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15июля 201</w:t>
      </w:r>
      <w:r w:rsidR="000404C6" w:rsidRPr="0012059F">
        <w:rPr>
          <w:rFonts w:ascii="Times New Roman" w:hAnsi="Times New Roman"/>
          <w:sz w:val="28"/>
          <w:szCs w:val="28"/>
        </w:rPr>
        <w:t>5</w:t>
      </w:r>
      <w:r w:rsidR="007112B7" w:rsidRPr="0012059F">
        <w:rPr>
          <w:rFonts w:ascii="Times New Roman" w:hAnsi="Times New Roman"/>
          <w:sz w:val="28"/>
          <w:szCs w:val="28"/>
        </w:rPr>
        <w:t>г. №364</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w:t>
      </w:r>
      <w:r w:rsidR="00815ABE" w:rsidRPr="0012059F">
        <w:rPr>
          <w:rFonts w:ascii="Times New Roman" w:hAnsi="Times New Roman"/>
          <w:sz w:val="28"/>
          <w:szCs w:val="28"/>
        </w:rPr>
        <w:lastRenderedPageBreak/>
        <w:t>и иных</w:t>
      </w:r>
      <w:r w:rsidR="004053AA" w:rsidRPr="0012059F">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ListParagraph"/>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ListParagraph"/>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ListParagraph"/>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ListParagraph"/>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ListParagraph"/>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lastRenderedPageBreak/>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иатаманами войсковых казачьих обществ, внесенных в государственный реестр казачьих обществ в Российской Федерации</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ListParagraph"/>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ListParagraph"/>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ListParagraph"/>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ListParagraph"/>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ListParagraph"/>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ListParagraph"/>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24часов последнего дня срока, указанного в пункте7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ListParagraph"/>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12059F" w:rsidRDefault="00641049" w:rsidP="00641049">
      <w:pPr>
        <w:pStyle w:val="ListParagraph"/>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ListParagraph"/>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ListParagraph"/>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ListParagraph"/>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ListParagraph"/>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ListParagraph"/>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ListParagraph"/>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ListParagraph"/>
        <w:tabs>
          <w:tab w:val="left" w:pos="1134"/>
        </w:tabs>
        <w:ind w:left="0" w:firstLine="567"/>
        <w:rPr>
          <w:rFonts w:ascii="Times New Roman" w:hAnsi="Times New Roman"/>
          <w:sz w:val="28"/>
          <w:szCs w:val="28"/>
        </w:rPr>
      </w:pPr>
    </w:p>
    <w:p w:rsidR="00835701" w:rsidRPr="0012059F" w:rsidRDefault="00980A5D" w:rsidP="002E3630">
      <w:pPr>
        <w:pStyle w:val="ListParagraph"/>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ListParagraph"/>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ListParagraph"/>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ListParagraph"/>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ListParagraph"/>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1января по 31 декабря)</w:t>
      </w:r>
      <w:r w:rsidR="001F43C6" w:rsidRPr="0012059F">
        <w:rPr>
          <w:rFonts w:ascii="Times New Roman" w:hAnsi="Times New Roman"/>
          <w:sz w:val="28"/>
          <w:szCs w:val="28"/>
        </w:rPr>
        <w:t>, а такжесведения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ListParagraph"/>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ListParagraph"/>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 xml:space="preserve">кредитных организациях, ценных бумагах, об обязательствах имущественного </w:t>
      </w:r>
      <w:r w:rsidR="002A378A" w:rsidRPr="0012059F">
        <w:rPr>
          <w:rFonts w:ascii="Times New Roman" w:hAnsi="Times New Roman"/>
          <w:sz w:val="28"/>
          <w:szCs w:val="28"/>
        </w:rPr>
        <w:lastRenderedPageBreak/>
        <w:t>характера</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ListParagraph"/>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ListParagraph"/>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ListParagraph"/>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31декабря отчетногогода</w:t>
      </w:r>
      <w:r w:rsidR="0054491A" w:rsidRPr="0012059F">
        <w:rPr>
          <w:rFonts w:ascii="Times New Roman" w:hAnsi="Times New Roman"/>
          <w:sz w:val="28"/>
          <w:szCs w:val="28"/>
        </w:rPr>
        <w:t>:</w:t>
      </w:r>
    </w:p>
    <w:p w:rsidR="00835701" w:rsidRPr="0012059F" w:rsidRDefault="00980A5D" w:rsidP="00E74C57">
      <w:pPr>
        <w:pStyle w:val="ListParagraph"/>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замещаемая им</w:t>
      </w:r>
      <w:r w:rsidR="00DF784F" w:rsidRPr="0012059F">
        <w:rPr>
          <w:rFonts w:ascii="Times New Roman" w:hAnsi="Times New Roman"/>
          <w:sz w:val="28"/>
          <w:szCs w:val="28"/>
        </w:rPr>
        <w:t xml:space="preserve"> на указанную дату</w:t>
      </w:r>
      <w:r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ListParagraph"/>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ListParagraph"/>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ListParagraph"/>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w:t>
      </w:r>
      <w:r w:rsidR="00DF784F" w:rsidRPr="0012059F">
        <w:rPr>
          <w:rFonts w:ascii="Times New Roman" w:hAnsi="Times New Roman"/>
          <w:sz w:val="28"/>
          <w:szCs w:val="28"/>
        </w:rPr>
        <w:lastRenderedPageBreak/>
        <w:t>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ListParagraph"/>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ListParagraph"/>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ListParagraph"/>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ListParagraph"/>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ListParagraph"/>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ListParagraph"/>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представляются, поскольку по состоянию на отчетную дату (1августа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ListParagraph"/>
        <w:tabs>
          <w:tab w:val="left" w:pos="1134"/>
        </w:tabs>
        <w:ind w:left="709" w:firstLine="851"/>
        <w:rPr>
          <w:rFonts w:ascii="Times New Roman" w:hAnsi="Times New Roman"/>
          <w:sz w:val="28"/>
          <w:szCs w:val="28"/>
        </w:rPr>
      </w:pPr>
    </w:p>
    <w:p w:rsidR="00736BF9" w:rsidRPr="0012059F" w:rsidRDefault="00980A5D" w:rsidP="002E3630">
      <w:pPr>
        <w:pStyle w:val="ListParagraph"/>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w:t>
            </w:r>
            <w:r w:rsidRPr="0012059F">
              <w:rPr>
                <w:rFonts w:ascii="Times New Roman" w:hAnsi="Times New Roman"/>
                <w:sz w:val="28"/>
                <w:szCs w:val="28"/>
              </w:rPr>
              <w:lastRenderedPageBreak/>
              <w:t xml:space="preserve">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w:t>
            </w:r>
            <w:r w:rsidRPr="0012059F">
              <w:rPr>
                <w:rFonts w:ascii="Times New Roman" w:hAnsi="Times New Roman"/>
                <w:sz w:val="28"/>
                <w:szCs w:val="28"/>
              </w:rPr>
              <w:lastRenderedPageBreak/>
              <w:t xml:space="preserve">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ListParagraph"/>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ListParagraph"/>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исполнилось </w:t>
            </w:r>
            <w:r w:rsidRPr="0012059F">
              <w:rPr>
                <w:rFonts w:ascii="Times New Roman" w:hAnsi="Times New Roman"/>
                <w:sz w:val="28"/>
                <w:szCs w:val="28"/>
              </w:rPr>
              <w:lastRenderedPageBreak/>
              <w:t>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дочери служащего (работника) уже </w:t>
            </w:r>
            <w:r w:rsidRPr="0012059F">
              <w:rPr>
                <w:rFonts w:ascii="Times New Roman" w:hAnsi="Times New Roman"/>
                <w:sz w:val="28"/>
                <w:szCs w:val="28"/>
              </w:rPr>
              <w:lastRenderedPageBreak/>
              <w:t>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 xml:space="preserve">Дочери служащего (работника)31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ListParagraph"/>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12059F" w:rsidRDefault="00980A5D" w:rsidP="002E3630">
      <w:pPr>
        <w:pStyle w:val="ListParagraph"/>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ListParagraph"/>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ListParagraph"/>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12059F">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 xml:space="preserve">)и иных организаций, созданных на основании </w:t>
            </w:r>
            <w:r w:rsidRPr="0012059F">
              <w:rPr>
                <w:rFonts w:ascii="Times New Roman" w:hAnsi="Times New Roman"/>
                <w:sz w:val="28"/>
                <w:szCs w:val="28"/>
              </w:rPr>
              <w:lastRenderedPageBreak/>
              <w:t>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ListParagraph"/>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ListParagraph"/>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Hyperlink"/>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0052547E" w:rsidRPr="0012059F">
        <w:rPr>
          <w:rFonts w:ascii="Times New Roman" w:hAnsi="Times New Roman"/>
          <w:sz w:val="28"/>
          <w:szCs w:val="28"/>
        </w:rPr>
        <w:t>(</w:t>
      </w:r>
      <w:hyperlink r:id="rId16" w:history="1">
        <w:r w:rsidR="00D434AC" w:rsidRPr="0012059F">
          <w:rPr>
            <w:rStyle w:val="Hyperlink"/>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ListParagraph"/>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ListParagraph"/>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ListParagraph"/>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ListParagraph"/>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ListParagraph"/>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ListParagraph"/>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p>
    <w:p w:rsidR="00EB1D70" w:rsidRPr="0012059F" w:rsidRDefault="00EB1D70" w:rsidP="00EB1D70">
      <w:pPr>
        <w:pStyle w:val="ListParagraph"/>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ListParagraph"/>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ListParagraph"/>
        <w:tabs>
          <w:tab w:val="left" w:pos="851"/>
        </w:tabs>
        <w:ind w:left="0" w:firstLine="0"/>
        <w:jc w:val="center"/>
        <w:rPr>
          <w:rFonts w:ascii="Times New Roman" w:hAnsi="Times New Roman"/>
          <w:b/>
          <w:sz w:val="28"/>
          <w:szCs w:val="28"/>
        </w:rPr>
      </w:pPr>
    </w:p>
    <w:p w:rsidR="00F142D8" w:rsidRPr="0012059F" w:rsidRDefault="00980A5D" w:rsidP="00FB1C37">
      <w:pPr>
        <w:pStyle w:val="ListParagraph"/>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ListParagraph"/>
        <w:tabs>
          <w:tab w:val="left" w:pos="851"/>
        </w:tabs>
        <w:ind w:left="0" w:firstLine="851"/>
        <w:jc w:val="center"/>
        <w:rPr>
          <w:rFonts w:ascii="Times New Roman" w:hAnsi="Times New Roman"/>
          <w:b/>
          <w:sz w:val="28"/>
          <w:szCs w:val="28"/>
        </w:rPr>
      </w:pPr>
    </w:p>
    <w:p w:rsidR="00835701" w:rsidRPr="0012059F" w:rsidRDefault="00980A5D" w:rsidP="002E3630">
      <w:pPr>
        <w:pStyle w:val="ListParagraph"/>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BodyTextChar"/>
          <w:rFonts w:ascii="Times New Roman" w:hAnsi="Times New Roman" w:cs="Times New Roman"/>
          <w:sz w:val="28"/>
          <w:szCs w:val="28"/>
        </w:rPr>
        <w:t>полностью, без</w:t>
      </w:r>
      <w:r w:rsidR="00980A5D" w:rsidRPr="0012059F">
        <w:rPr>
          <w:rStyle w:val="BodyTextChar"/>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BodyTextChar"/>
          <w:rFonts w:ascii="Times New Roman" w:hAnsi="Times New Roman" w:cs="Times New Roman"/>
          <w:color w:val="000000"/>
          <w:sz w:val="28"/>
          <w:szCs w:val="28"/>
        </w:rPr>
        <w:t>, по состоянию на дату представления справки</w:t>
      </w:r>
      <w:r w:rsidR="006B73BA" w:rsidRPr="0012059F">
        <w:rPr>
          <w:rStyle w:val="BodyTextChar"/>
          <w:rFonts w:ascii="Times New Roman" w:hAnsi="Times New Roman" w:cs="Times New Roman"/>
          <w:color w:val="000000"/>
          <w:sz w:val="28"/>
          <w:szCs w:val="28"/>
        </w:rPr>
        <w:t xml:space="preserve"> (</w:t>
      </w:r>
      <w:r w:rsidR="00520926" w:rsidRPr="0012059F">
        <w:rPr>
          <w:rStyle w:val="BodyTextChar"/>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BodyTextChar"/>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BodyTextChar"/>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BodyTextChar"/>
          <w:rFonts w:ascii="Times New Roman" w:hAnsi="Times New Roman" w:cs="Times New Roman"/>
          <w:color w:val="000000"/>
          <w:sz w:val="28"/>
          <w:szCs w:val="28"/>
        </w:rPr>
      </w:pPr>
      <w:r w:rsidRPr="0012059F">
        <w:rPr>
          <w:rStyle w:val="BodyTextChar"/>
          <w:rFonts w:ascii="Times New Roman" w:hAnsi="Times New Roman" w:cs="Times New Roman"/>
          <w:color w:val="000000"/>
          <w:sz w:val="28"/>
          <w:szCs w:val="28"/>
        </w:rPr>
        <w:t>4</w:t>
      </w:r>
      <w:r w:rsidR="00980A5D" w:rsidRPr="0012059F">
        <w:rPr>
          <w:rStyle w:val="BodyTextChar"/>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BodyTextChar"/>
          <w:rFonts w:ascii="Times New Roman" w:hAnsi="Times New Roman" w:cs="Times New Roman"/>
          <w:color w:val="000000"/>
          <w:sz w:val="28"/>
          <w:szCs w:val="28"/>
        </w:rPr>
        <w:t>ю</w:t>
      </w:r>
      <w:r w:rsidR="00980A5D" w:rsidRPr="0012059F">
        <w:rPr>
          <w:rStyle w:val="BodyTextChar"/>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BodyTextChar"/>
          <w:rFonts w:ascii="Times New Roman" w:hAnsi="Times New Roman" w:cs="Times New Roman"/>
          <w:color w:val="000000"/>
          <w:sz w:val="28"/>
          <w:szCs w:val="28"/>
        </w:rPr>
        <w:t xml:space="preserve"> на отчетную дату(в</w:t>
      </w:r>
      <w:r w:rsidR="00980A5D" w:rsidRPr="0012059F">
        <w:rPr>
          <w:rStyle w:val="BodyTextChar"/>
          <w:rFonts w:ascii="Times New Roman" w:hAnsi="Times New Roman" w:cs="Times New Roman"/>
          <w:color w:val="000000"/>
          <w:sz w:val="28"/>
          <w:szCs w:val="28"/>
        </w:rPr>
        <w:t xml:space="preserve"> случае, если в период </w:t>
      </w:r>
      <w:r w:rsidR="006B73BA" w:rsidRPr="0012059F">
        <w:rPr>
          <w:rStyle w:val="BodyTextChar"/>
          <w:rFonts w:ascii="Times New Roman" w:hAnsi="Times New Roman" w:cs="Times New Roman"/>
          <w:color w:val="000000"/>
          <w:sz w:val="28"/>
          <w:szCs w:val="28"/>
        </w:rPr>
        <w:t>декларационной кампании</w:t>
      </w:r>
      <w:r w:rsidR="009F5C68" w:rsidRPr="0012059F">
        <w:rPr>
          <w:rFonts w:ascii="Times New Roman" w:hAnsi="Times New Roman"/>
          <w:sz w:val="28"/>
          <w:szCs w:val="28"/>
        </w:rPr>
        <w:t>(с 1 января по 1 (30) апреля года, следующего за отчетным)</w:t>
      </w:r>
      <w:r w:rsidR="00980A5D" w:rsidRPr="0012059F">
        <w:rPr>
          <w:rStyle w:val="BodyTextChar"/>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12059F">
        <w:rPr>
          <w:rStyle w:val="BodyTextChar"/>
          <w:rFonts w:ascii="Times New Roman" w:hAnsi="Times New Roman" w:cs="Times New Roman"/>
          <w:color w:val="000000"/>
          <w:sz w:val="28"/>
          <w:szCs w:val="28"/>
        </w:rPr>
        <w:t>)</w:t>
      </w:r>
      <w:r w:rsidR="00980A5D" w:rsidRPr="0012059F">
        <w:rPr>
          <w:rStyle w:val="BodyTextChar"/>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BodyTextChar"/>
          <w:rFonts w:ascii="Times New Roman" w:hAnsi="Times New Roman" w:cs="Times New Roman"/>
          <w:color w:val="000000"/>
          <w:sz w:val="28"/>
          <w:szCs w:val="28"/>
        </w:rPr>
        <w:t xml:space="preserve">на отчетную дату </w:t>
      </w:r>
      <w:r w:rsidR="00980A5D" w:rsidRPr="0012059F">
        <w:rPr>
          <w:rStyle w:val="BodyTextChar"/>
          <w:rFonts w:ascii="Times New Roman" w:hAnsi="Times New Roman" w:cs="Times New Roman"/>
          <w:color w:val="000000"/>
          <w:sz w:val="28"/>
          <w:szCs w:val="28"/>
        </w:rPr>
        <w:t>трудовую деятельност</w:t>
      </w:r>
      <w:r w:rsidR="0057385C" w:rsidRPr="0012059F">
        <w:rPr>
          <w:rStyle w:val="BodyTextChar"/>
          <w:rFonts w:ascii="Times New Roman" w:hAnsi="Times New Roman" w:cs="Times New Roman"/>
          <w:color w:val="000000"/>
          <w:sz w:val="28"/>
          <w:szCs w:val="28"/>
        </w:rPr>
        <w:t>ь</w:t>
      </w:r>
      <w:r w:rsidR="00980A5D" w:rsidRPr="0012059F">
        <w:rPr>
          <w:rStyle w:val="BodyTextChar"/>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BodyTextChar"/>
          <w:rFonts w:ascii="Times New Roman" w:hAnsi="Times New Roman" w:cs="Times New Roman"/>
          <w:color w:val="000000"/>
          <w:sz w:val="28"/>
          <w:szCs w:val="28"/>
        </w:rPr>
        <w:t xml:space="preserve">службы </w:t>
      </w:r>
      <w:r w:rsidR="00980A5D" w:rsidRPr="0012059F">
        <w:rPr>
          <w:rStyle w:val="BodyTextChar"/>
          <w:rFonts w:ascii="Times New Roman" w:hAnsi="Times New Roman" w:cs="Times New Roman"/>
          <w:color w:val="000000"/>
          <w:sz w:val="28"/>
          <w:szCs w:val="28"/>
        </w:rPr>
        <w:t>(</w:t>
      </w:r>
      <w:r w:rsidR="004B7A65" w:rsidRPr="0012059F">
        <w:rPr>
          <w:rStyle w:val="BodyTextChar"/>
          <w:rFonts w:ascii="Times New Roman" w:hAnsi="Times New Roman" w:cs="Times New Roman"/>
          <w:color w:val="000000"/>
          <w:sz w:val="28"/>
          <w:szCs w:val="28"/>
        </w:rPr>
        <w:t>работы</w:t>
      </w:r>
      <w:r w:rsidR="00980A5D" w:rsidRPr="0012059F">
        <w:rPr>
          <w:rStyle w:val="BodyTextChar"/>
          <w:rFonts w:ascii="Times New Roman" w:hAnsi="Times New Roman" w:cs="Times New Roman"/>
          <w:color w:val="000000"/>
          <w:sz w:val="28"/>
          <w:szCs w:val="28"/>
        </w:rPr>
        <w:t xml:space="preserve">) указывается: </w:t>
      </w:r>
      <w:r w:rsidR="00477400" w:rsidRPr="0012059F">
        <w:rPr>
          <w:rStyle w:val="BodyTextChar"/>
          <w:rFonts w:ascii="Times New Roman" w:hAnsi="Times New Roman" w:cs="Times New Roman"/>
          <w:color w:val="000000"/>
          <w:sz w:val="28"/>
          <w:szCs w:val="28"/>
        </w:rPr>
        <w:t>"</w:t>
      </w:r>
      <w:r w:rsidR="00980A5D" w:rsidRPr="0012059F">
        <w:rPr>
          <w:rStyle w:val="BodyTextChar"/>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BodyTextChar"/>
          <w:rFonts w:ascii="Times New Roman" w:hAnsi="Times New Roman" w:cs="Times New Roman"/>
          <w:color w:val="000000"/>
          <w:sz w:val="28"/>
          <w:szCs w:val="28"/>
        </w:rPr>
        <w:t>"</w:t>
      </w:r>
      <w:r w:rsidR="00980A5D" w:rsidRPr="0012059F">
        <w:rPr>
          <w:rStyle w:val="BodyTextChar"/>
          <w:rFonts w:ascii="Times New Roman" w:hAnsi="Times New Roman" w:cs="Times New Roman"/>
          <w:color w:val="000000"/>
          <w:sz w:val="28"/>
          <w:szCs w:val="28"/>
        </w:rPr>
        <w:t>наименование должности</w:t>
      </w:r>
      <w:r w:rsidR="00477400" w:rsidRPr="0012059F">
        <w:rPr>
          <w:rStyle w:val="BodyTextChar"/>
          <w:rFonts w:ascii="Times New Roman" w:hAnsi="Times New Roman" w:cs="Times New Roman"/>
          <w:color w:val="000000"/>
          <w:sz w:val="28"/>
          <w:szCs w:val="28"/>
        </w:rPr>
        <w:t>"</w:t>
      </w:r>
      <w:r w:rsidR="00967B64" w:rsidRPr="0012059F">
        <w:rPr>
          <w:rStyle w:val="BodyTextChar"/>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BodyTextChar"/>
          <w:rFonts w:ascii="Times New Roman" w:hAnsi="Times New Roman" w:cs="Times New Roman"/>
          <w:sz w:val="28"/>
          <w:szCs w:val="28"/>
        </w:rPr>
      </w:pPr>
      <w:r w:rsidRPr="0012059F">
        <w:rPr>
          <w:rStyle w:val="BodyTextChar"/>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BodyTextChar"/>
          <w:rFonts w:ascii="Times New Roman" w:hAnsi="Times New Roman" w:cs="Times New Roman"/>
          <w:sz w:val="28"/>
          <w:szCs w:val="28"/>
        </w:rPr>
        <w:t>"</w:t>
      </w:r>
      <w:r w:rsidRPr="0012059F">
        <w:rPr>
          <w:rStyle w:val="BodyTextChar"/>
          <w:rFonts w:ascii="Times New Roman" w:hAnsi="Times New Roman" w:cs="Times New Roman"/>
          <w:sz w:val="28"/>
          <w:szCs w:val="28"/>
        </w:rPr>
        <w:t xml:space="preserve">род </w:t>
      </w:r>
      <w:r w:rsidR="00D17D70" w:rsidRPr="0012059F">
        <w:rPr>
          <w:rStyle w:val="BodyTextChar"/>
          <w:rFonts w:ascii="Times New Roman" w:hAnsi="Times New Roman" w:cs="Times New Roman"/>
          <w:sz w:val="28"/>
          <w:szCs w:val="28"/>
        </w:rPr>
        <w:t>занятий</w:t>
      </w:r>
      <w:r w:rsidR="00477400" w:rsidRPr="0012059F">
        <w:rPr>
          <w:rStyle w:val="BodyTextChar"/>
          <w:rFonts w:ascii="Times New Roman" w:hAnsi="Times New Roman" w:cs="Times New Roman"/>
          <w:sz w:val="28"/>
          <w:szCs w:val="28"/>
        </w:rPr>
        <w:t>"</w:t>
      </w:r>
      <w:r w:rsidR="00D17D70" w:rsidRPr="0012059F">
        <w:rPr>
          <w:rStyle w:val="BodyTextChar"/>
          <w:rFonts w:ascii="Times New Roman" w:hAnsi="Times New Roman" w:cs="Times New Roman"/>
          <w:sz w:val="28"/>
          <w:szCs w:val="28"/>
        </w:rPr>
        <w:t xml:space="preserve"> рекомендуется </w:t>
      </w:r>
      <w:r w:rsidRPr="0012059F">
        <w:rPr>
          <w:rStyle w:val="BodyTextChar"/>
          <w:rFonts w:ascii="Times New Roman" w:hAnsi="Times New Roman" w:cs="Times New Roman"/>
          <w:sz w:val="28"/>
          <w:szCs w:val="28"/>
        </w:rPr>
        <w:t>указыва</w:t>
      </w:r>
      <w:r w:rsidR="00D17D70" w:rsidRPr="0012059F">
        <w:rPr>
          <w:rStyle w:val="BodyTextChar"/>
          <w:rFonts w:ascii="Times New Roman" w:hAnsi="Times New Roman" w:cs="Times New Roman"/>
          <w:sz w:val="28"/>
          <w:szCs w:val="28"/>
        </w:rPr>
        <w:t>ть</w:t>
      </w:r>
      <w:r w:rsidR="00D15D68" w:rsidRPr="0012059F">
        <w:rPr>
          <w:rStyle w:val="BodyTextChar"/>
          <w:rFonts w:ascii="Times New Roman" w:hAnsi="Times New Roman" w:cs="Times New Roman"/>
          <w:sz w:val="28"/>
          <w:szCs w:val="28"/>
        </w:rPr>
        <w:t xml:space="preserve">образовательную </w:t>
      </w:r>
      <w:r w:rsidR="00B706D6" w:rsidRPr="0012059F">
        <w:rPr>
          <w:rStyle w:val="BodyTextChar"/>
          <w:rFonts w:ascii="Times New Roman" w:hAnsi="Times New Roman" w:cs="Times New Roman"/>
          <w:sz w:val="28"/>
          <w:szCs w:val="28"/>
        </w:rPr>
        <w:t>организацию</w:t>
      </w:r>
      <w:r w:rsidRPr="0012059F">
        <w:rPr>
          <w:rStyle w:val="BodyTextChar"/>
          <w:rFonts w:ascii="Times New Roman" w:hAnsi="Times New Roman" w:cs="Times New Roman"/>
          <w:sz w:val="28"/>
          <w:szCs w:val="28"/>
        </w:rPr>
        <w:t xml:space="preserve">, </w:t>
      </w:r>
      <w:r w:rsidR="00D15D68" w:rsidRPr="0012059F">
        <w:rPr>
          <w:rStyle w:val="BodyTextChar"/>
          <w:rFonts w:ascii="Times New Roman" w:hAnsi="Times New Roman" w:cs="Times New Roman"/>
          <w:sz w:val="28"/>
          <w:szCs w:val="28"/>
        </w:rPr>
        <w:t xml:space="preserve">обучающимсякоторой </w:t>
      </w:r>
      <w:r w:rsidRPr="0012059F">
        <w:rPr>
          <w:rStyle w:val="BodyTextChar"/>
          <w:rFonts w:ascii="Times New Roman" w:hAnsi="Times New Roman" w:cs="Times New Roman"/>
          <w:sz w:val="28"/>
          <w:szCs w:val="28"/>
        </w:rPr>
        <w:t>он является</w:t>
      </w:r>
      <w:r w:rsidR="00D17D70" w:rsidRPr="0012059F">
        <w:rPr>
          <w:rStyle w:val="BodyTextChar"/>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BodyTextChar"/>
          <w:rFonts w:ascii="Times New Roman" w:hAnsi="Times New Roman" w:cs="Times New Roman"/>
          <w:sz w:val="28"/>
          <w:szCs w:val="28"/>
        </w:rPr>
      </w:pPr>
      <w:r w:rsidRPr="0012059F">
        <w:rPr>
          <w:rStyle w:val="BodyTextChar"/>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BodyTextChar"/>
          <w:rFonts w:ascii="Times New Roman" w:hAnsi="Times New Roman" w:cs="Times New Roman"/>
          <w:sz w:val="28"/>
          <w:szCs w:val="28"/>
        </w:rPr>
        <w:t>"</w:t>
      </w:r>
      <w:r w:rsidRPr="0012059F">
        <w:rPr>
          <w:rStyle w:val="BodyTextChar"/>
          <w:rFonts w:ascii="Times New Roman" w:hAnsi="Times New Roman" w:cs="Times New Roman"/>
          <w:sz w:val="28"/>
          <w:szCs w:val="28"/>
        </w:rPr>
        <w:t>род занятий</w:t>
      </w:r>
      <w:r w:rsidR="00477400" w:rsidRPr="0012059F">
        <w:rPr>
          <w:rStyle w:val="BodyTextChar"/>
          <w:rFonts w:ascii="Times New Roman" w:hAnsi="Times New Roman" w:cs="Times New Roman"/>
          <w:sz w:val="28"/>
          <w:szCs w:val="28"/>
        </w:rPr>
        <w:t>"</w:t>
      </w:r>
      <w:r w:rsidRPr="0012059F">
        <w:rPr>
          <w:rStyle w:val="BodyTextChar"/>
          <w:rFonts w:ascii="Times New Roman" w:hAnsi="Times New Roman" w:cs="Times New Roman"/>
          <w:sz w:val="28"/>
          <w:szCs w:val="28"/>
        </w:rPr>
        <w:t xml:space="preserve"> </w:t>
      </w:r>
      <w:r w:rsidRPr="0012059F">
        <w:rPr>
          <w:rStyle w:val="BodyTextChar"/>
          <w:rFonts w:ascii="Times New Roman" w:hAnsi="Times New Roman" w:cs="Times New Roman"/>
          <w:sz w:val="28"/>
          <w:szCs w:val="28"/>
        </w:rPr>
        <w:lastRenderedPageBreak/>
        <w:t xml:space="preserve">рекомендуется указывать </w:t>
      </w:r>
      <w:r w:rsidR="00477400" w:rsidRPr="0012059F">
        <w:rPr>
          <w:rStyle w:val="BodyTextChar"/>
          <w:rFonts w:ascii="Times New Roman" w:hAnsi="Times New Roman" w:cs="Times New Roman"/>
          <w:sz w:val="28"/>
          <w:szCs w:val="28"/>
        </w:rPr>
        <w:t>"</w:t>
      </w:r>
      <w:r w:rsidRPr="0012059F">
        <w:rPr>
          <w:rStyle w:val="BodyTextChar"/>
          <w:rFonts w:ascii="Times New Roman" w:hAnsi="Times New Roman" w:cs="Times New Roman"/>
          <w:sz w:val="28"/>
          <w:szCs w:val="28"/>
        </w:rPr>
        <w:t>безработный</w:t>
      </w:r>
      <w:r w:rsidR="00477400" w:rsidRPr="0012059F">
        <w:rPr>
          <w:rStyle w:val="BodyTextChar"/>
          <w:rFonts w:ascii="Times New Roman" w:hAnsi="Times New Roman" w:cs="Times New Roman"/>
          <w:sz w:val="28"/>
          <w:szCs w:val="28"/>
        </w:rPr>
        <w:t>"</w:t>
      </w:r>
      <w:r w:rsidRPr="0012059F">
        <w:rPr>
          <w:rStyle w:val="BodyTextChar"/>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BodyTextChar"/>
          <w:rFonts w:ascii="Times New Roman" w:hAnsi="Times New Roman" w:cs="Times New Roman"/>
          <w:sz w:val="28"/>
          <w:szCs w:val="28"/>
        </w:rPr>
        <w:t>"</w:t>
      </w:r>
      <w:r w:rsidRPr="0012059F">
        <w:rPr>
          <w:rStyle w:val="BodyTextChar"/>
          <w:rFonts w:ascii="Times New Roman" w:hAnsi="Times New Roman" w:cs="Times New Roman"/>
          <w:sz w:val="28"/>
          <w:szCs w:val="28"/>
        </w:rPr>
        <w:t>род занятий</w:t>
      </w:r>
      <w:r w:rsidR="00477400" w:rsidRPr="0012059F">
        <w:rPr>
          <w:rStyle w:val="BodyTextChar"/>
          <w:rFonts w:ascii="Times New Roman" w:hAnsi="Times New Roman" w:cs="Times New Roman"/>
          <w:sz w:val="28"/>
          <w:szCs w:val="28"/>
        </w:rPr>
        <w:t>"</w:t>
      </w:r>
      <w:r w:rsidRPr="0012059F">
        <w:rPr>
          <w:rStyle w:val="BodyTextChar"/>
          <w:rFonts w:ascii="Times New Roman" w:hAnsi="Times New Roman" w:cs="Times New Roman"/>
          <w:sz w:val="28"/>
          <w:szCs w:val="28"/>
        </w:rPr>
        <w:t xml:space="preserve"> рекомендуется указывать </w:t>
      </w:r>
      <w:r w:rsidR="00477400" w:rsidRPr="0012059F">
        <w:rPr>
          <w:rStyle w:val="BodyTextChar"/>
          <w:rFonts w:ascii="Times New Roman" w:hAnsi="Times New Roman" w:cs="Times New Roman"/>
          <w:sz w:val="28"/>
          <w:szCs w:val="28"/>
        </w:rPr>
        <w:t>"</w:t>
      </w:r>
      <w:r w:rsidRPr="0012059F">
        <w:rPr>
          <w:rStyle w:val="BodyTextChar"/>
          <w:rFonts w:ascii="Times New Roman" w:hAnsi="Times New Roman" w:cs="Times New Roman"/>
          <w:sz w:val="28"/>
          <w:szCs w:val="28"/>
        </w:rPr>
        <w:t xml:space="preserve">временно </w:t>
      </w:r>
      <w:r w:rsidR="002A378A" w:rsidRPr="0012059F">
        <w:rPr>
          <w:rStyle w:val="BodyTextChar"/>
          <w:rFonts w:ascii="Times New Roman" w:hAnsi="Times New Roman" w:cs="Times New Roman"/>
          <w:sz w:val="28"/>
          <w:szCs w:val="28"/>
        </w:rPr>
        <w:t>неработающий</w:t>
      </w:r>
      <w:r w:rsidR="00477400" w:rsidRPr="0012059F">
        <w:rPr>
          <w:rStyle w:val="BodyTextChar"/>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BodyTextChar"/>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BodyTextChar"/>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BodyTextChar"/>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BodyTextChar"/>
          <w:rFonts w:ascii="Times New Roman" w:hAnsi="Times New Roman"/>
          <w:sz w:val="28"/>
          <w:szCs w:val="28"/>
        </w:rPr>
        <w:t>5</w:t>
      </w:r>
      <w:r w:rsidR="002A378A" w:rsidRPr="0012059F">
        <w:rPr>
          <w:rStyle w:val="BodyTextChar"/>
          <w:rFonts w:ascii="Times New Roman" w:hAnsi="Times New Roman"/>
          <w:sz w:val="28"/>
          <w:szCs w:val="28"/>
        </w:rPr>
        <w:t>)</w:t>
      </w:r>
      <w:r w:rsidR="002A378A" w:rsidRPr="0012059F">
        <w:rPr>
          <w:rStyle w:val="BodyTextChar"/>
          <w:rFonts w:ascii="Times New Roman" w:hAnsi="Times New Roman" w:cs="Times New Roman"/>
          <w:sz w:val="28"/>
          <w:szCs w:val="28"/>
        </w:rPr>
        <w:t xml:space="preserve"> при наличии </w:t>
      </w:r>
      <w:r w:rsidR="00344858" w:rsidRPr="0012059F">
        <w:rPr>
          <w:rStyle w:val="BodyTextChar"/>
          <w:rFonts w:ascii="Times New Roman" w:hAnsi="Times New Roman" w:cs="Times New Roman"/>
          <w:sz w:val="28"/>
          <w:szCs w:val="28"/>
        </w:rPr>
        <w:t xml:space="preserve">на </w:t>
      </w:r>
      <w:r w:rsidR="00D15D68" w:rsidRPr="0012059F">
        <w:rPr>
          <w:rStyle w:val="BodyTextChar"/>
          <w:rFonts w:ascii="Times New Roman" w:hAnsi="Times New Roman" w:cs="Times New Roman"/>
          <w:sz w:val="28"/>
          <w:szCs w:val="28"/>
        </w:rPr>
        <w:t>отчетную дату</w:t>
      </w:r>
      <w:r w:rsidR="002A378A" w:rsidRPr="0012059F">
        <w:rPr>
          <w:rStyle w:val="BodyTextChar"/>
          <w:rFonts w:ascii="Times New Roman" w:hAnsi="Times New Roman" w:cs="Times New Roman"/>
          <w:sz w:val="28"/>
          <w:szCs w:val="28"/>
        </w:rPr>
        <w:t>нескольких мест работы на титульном листе</w:t>
      </w:r>
      <w:r w:rsidR="00B706D6" w:rsidRPr="0012059F">
        <w:rPr>
          <w:rStyle w:val="BodyTextChar"/>
          <w:rFonts w:ascii="Times New Roman" w:hAnsi="Times New Roman" w:cs="Times New Roman"/>
          <w:sz w:val="28"/>
          <w:szCs w:val="28"/>
        </w:rPr>
        <w:t xml:space="preserve"> справки</w:t>
      </w:r>
      <w:r w:rsidR="001F43C6" w:rsidRPr="0012059F">
        <w:rPr>
          <w:rFonts w:ascii="Times New Roman" w:hAnsi="Times New Roman"/>
          <w:sz w:val="28"/>
          <w:szCs w:val="28"/>
        </w:rPr>
        <w:t>обязательно</w:t>
      </w:r>
      <w:r w:rsidR="002A378A" w:rsidRPr="0012059F">
        <w:rPr>
          <w:rStyle w:val="BodyTextChar"/>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BodyTextChar"/>
          <w:rFonts w:ascii="Times New Roman" w:hAnsi="Times New Roman" w:cs="Times New Roman"/>
          <w:color w:val="000000"/>
          <w:sz w:val="28"/>
          <w:szCs w:val="28"/>
        </w:rPr>
        <w:t>6</w:t>
      </w:r>
      <w:r w:rsidR="00980A5D" w:rsidRPr="0012059F">
        <w:rPr>
          <w:rStyle w:val="BodyTextChar"/>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BodyTextChar"/>
          <w:rFonts w:ascii="Times New Roman" w:hAnsi="Times New Roman" w:cs="Times New Roman"/>
          <w:sz w:val="28"/>
          <w:szCs w:val="28"/>
        </w:rPr>
        <w:t>по состоянию на дату представления справки</w:t>
      </w:r>
      <w:r w:rsidR="00096ED3" w:rsidRPr="0012059F">
        <w:rPr>
          <w:rFonts w:ascii="Times New Roman" w:hAnsi="Times New Roman" w:cs="Times New Roman"/>
          <w:sz w:val="28"/>
          <w:szCs w:val="28"/>
        </w:rPr>
        <w:t>на основании записи в паспорте</w:t>
      </w:r>
      <w:r w:rsidR="00980A5D" w:rsidRPr="0012059F">
        <w:rPr>
          <w:rStyle w:val="BodyTextChar"/>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 xml:space="preserve">41Налогового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ListParagraph"/>
        <w:tabs>
          <w:tab w:val="left" w:pos="1134"/>
        </w:tabs>
        <w:ind w:left="0" w:firstLine="567"/>
        <w:rPr>
          <w:rFonts w:ascii="Times New Roman" w:hAnsi="Times New Roman"/>
          <w:b/>
          <w:sz w:val="28"/>
          <w:szCs w:val="28"/>
        </w:rPr>
      </w:pPr>
      <w:r w:rsidRPr="0012059F">
        <w:rPr>
          <w:rFonts w:ascii="Times New Roman" w:hAnsi="Times New Roman"/>
          <w:b/>
          <w:sz w:val="28"/>
          <w:szCs w:val="28"/>
        </w:rPr>
        <w:lastRenderedPageBreak/>
        <w:t>Доход по основному месту работы</w:t>
      </w:r>
    </w:p>
    <w:p w:rsidR="00835701" w:rsidRPr="0012059F" w:rsidRDefault="00096ED3" w:rsidP="002E3630">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12059F" w:rsidRDefault="00096ED3"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ListParagraph"/>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00835D01" w:rsidRPr="0012059F">
        <w:rPr>
          <w:rFonts w:ascii="Times New Roman" w:hAnsi="Times New Roman"/>
          <w:b/>
          <w:sz w:val="28"/>
          <w:szCs w:val="28"/>
        </w:rPr>
        <w:t>лиц</w:t>
      </w:r>
    </w:p>
    <w:p w:rsidR="00835701" w:rsidRPr="0012059F" w:rsidRDefault="008D2A82"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 xml:space="preserve">льности,полученных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ListParagraph"/>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ListParagraph"/>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ListParagraph"/>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Hyperlink"/>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ListParagraph"/>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ListParagraph"/>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ListParagraph"/>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ListParagraph"/>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ListParagraph"/>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ListParagraph"/>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BodyText"/>
        <w:numPr>
          <w:ilvl w:val="0"/>
          <w:numId w:val="1"/>
        </w:numPr>
        <w:shd w:val="clear" w:color="auto" w:fill="auto"/>
        <w:tabs>
          <w:tab w:val="left" w:pos="142"/>
        </w:tabs>
        <w:spacing w:after="0" w:line="240" w:lineRule="auto"/>
        <w:ind w:left="0" w:firstLine="567"/>
        <w:rPr>
          <w:rStyle w:val="BodyTextChar"/>
          <w:rFonts w:ascii="Times New Roman" w:hAnsi="Times New Roman" w:cs="Times New Roman"/>
          <w:color w:val="000000"/>
          <w:sz w:val="28"/>
          <w:szCs w:val="28"/>
        </w:rPr>
      </w:pPr>
      <w:r w:rsidRPr="0012059F">
        <w:rPr>
          <w:rStyle w:val="BodyTextChar"/>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BodyTextChar"/>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BodyText"/>
        <w:shd w:val="clear" w:color="auto" w:fill="auto"/>
        <w:tabs>
          <w:tab w:val="left" w:pos="142"/>
        </w:tabs>
        <w:spacing w:after="0" w:line="240" w:lineRule="auto"/>
        <w:ind w:firstLine="567"/>
        <w:rPr>
          <w:rStyle w:val="BodyTextChar"/>
          <w:rFonts w:ascii="Times New Roman" w:hAnsi="Times New Roman" w:cs="Times New Roman"/>
          <w:sz w:val="28"/>
          <w:szCs w:val="28"/>
        </w:rPr>
      </w:pPr>
      <w:r w:rsidRPr="0012059F">
        <w:rPr>
          <w:rStyle w:val="BodyTextChar"/>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sz w:val="28"/>
          <w:szCs w:val="28"/>
        </w:rPr>
      </w:pPr>
      <w:r w:rsidRPr="0012059F">
        <w:rPr>
          <w:rStyle w:val="BodyTextChar"/>
          <w:rFonts w:ascii="Times New Roman" w:hAnsi="Times New Roman" w:cs="Times New Roman"/>
          <w:sz w:val="28"/>
          <w:szCs w:val="28"/>
        </w:rPr>
        <w:t xml:space="preserve">государственная и негосударственная </w:t>
      </w:r>
      <w:r w:rsidR="009F0515" w:rsidRPr="0012059F">
        <w:rPr>
          <w:rStyle w:val="BodyTextChar"/>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BodyTextChar"/>
          <w:rFonts w:ascii="Times New Roman" w:hAnsi="Times New Roman" w:cs="Times New Roman"/>
          <w:sz w:val="28"/>
          <w:szCs w:val="28"/>
        </w:rPr>
        <w:t>;</w:t>
      </w:r>
    </w:p>
    <w:p w:rsidR="00835701" w:rsidRPr="0012059F" w:rsidRDefault="00096ED3"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BodyTextChar"/>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BodyTextChar"/>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BodyText"/>
        <w:numPr>
          <w:ilvl w:val="0"/>
          <w:numId w:val="2"/>
        </w:numPr>
        <w:shd w:val="clear" w:color="auto" w:fill="auto"/>
        <w:tabs>
          <w:tab w:val="left" w:pos="142"/>
        </w:tabs>
        <w:spacing w:after="0" w:line="240" w:lineRule="auto"/>
        <w:ind w:left="142" w:firstLine="425"/>
        <w:rPr>
          <w:rStyle w:val="BodyTextChar"/>
          <w:rFonts w:ascii="Times New Roman" w:hAnsi="Times New Roman" w:cs="Times New Roman"/>
          <w:color w:val="000000"/>
          <w:sz w:val="28"/>
          <w:szCs w:val="28"/>
        </w:rPr>
      </w:pPr>
      <w:r w:rsidRPr="0012059F">
        <w:rPr>
          <w:rStyle w:val="BodyTextChar"/>
          <w:rFonts w:ascii="Times New Roman" w:hAnsi="Times New Roman" w:cs="Times New Roman"/>
          <w:color w:val="000000"/>
          <w:sz w:val="28"/>
          <w:szCs w:val="28"/>
        </w:rPr>
        <w:t>суммы, причитающиеся ребенку в качестве алиментов</w:t>
      </w:r>
      <w:r w:rsidR="003A4104" w:rsidRPr="0012059F">
        <w:rPr>
          <w:rStyle w:val="BodyTextChar"/>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BodyTextChar"/>
          <w:rFonts w:ascii="Times New Roman" w:hAnsi="Times New Roman" w:cs="Times New Roman"/>
          <w:color w:val="000000"/>
          <w:sz w:val="28"/>
          <w:szCs w:val="28"/>
        </w:rPr>
        <w:t>, кро</w:t>
      </w:r>
      <w:r w:rsidR="00AC179C" w:rsidRPr="0012059F">
        <w:rPr>
          <w:rStyle w:val="BodyTextChar"/>
          <w:rFonts w:ascii="Times New Roman" w:hAnsi="Times New Roman" w:cs="Times New Roman"/>
          <w:color w:val="000000"/>
          <w:sz w:val="28"/>
          <w:szCs w:val="28"/>
        </w:rPr>
        <w:t>м</w:t>
      </w:r>
      <w:r w:rsidR="003F30D3" w:rsidRPr="0012059F">
        <w:rPr>
          <w:rStyle w:val="BodyTextChar"/>
          <w:rFonts w:ascii="Times New Roman" w:hAnsi="Times New Roman" w:cs="Times New Roman"/>
          <w:color w:val="000000"/>
          <w:sz w:val="28"/>
          <w:szCs w:val="28"/>
        </w:rPr>
        <w:t>е</w:t>
      </w:r>
      <w:r w:rsidR="00AC179C" w:rsidRPr="0012059F">
        <w:rPr>
          <w:rStyle w:val="BodyTextChar"/>
          <w:rFonts w:ascii="Times New Roman" w:hAnsi="Times New Roman" w:cs="Times New Roman"/>
          <w:color w:val="000000"/>
          <w:sz w:val="28"/>
          <w:szCs w:val="28"/>
        </w:rPr>
        <w:t xml:space="preserve"> случая, предусмотренного пунктом </w:t>
      </w:r>
      <w:r w:rsidR="00DC1F58" w:rsidRPr="0012059F">
        <w:rPr>
          <w:rStyle w:val="BodyTextChar"/>
          <w:rFonts w:ascii="Times New Roman" w:hAnsi="Times New Roman" w:cs="Times New Roman"/>
          <w:color w:val="000000"/>
          <w:sz w:val="28"/>
          <w:szCs w:val="28"/>
        </w:rPr>
        <w:t xml:space="preserve">30 </w:t>
      </w:r>
      <w:r w:rsidR="00AC179C" w:rsidRPr="0012059F">
        <w:rPr>
          <w:rStyle w:val="BodyTextChar"/>
          <w:rFonts w:ascii="Times New Roman" w:hAnsi="Times New Roman" w:cs="Times New Roman"/>
          <w:color w:val="000000"/>
          <w:sz w:val="28"/>
          <w:szCs w:val="28"/>
        </w:rPr>
        <w:t>Методических рекомендаций</w:t>
      </w:r>
      <w:r w:rsidR="008E1775" w:rsidRPr="0012059F">
        <w:rPr>
          <w:rStyle w:val="BodyTextChar"/>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BodyTextChar"/>
          <w:rFonts w:ascii="Times New Roman" w:hAnsi="Times New Roman" w:cs="Times New Roman"/>
          <w:color w:val="000000"/>
          <w:sz w:val="28"/>
          <w:szCs w:val="28"/>
        </w:rPr>
        <w:t>)</w:t>
      </w:r>
      <w:r w:rsidRPr="0012059F">
        <w:rPr>
          <w:rStyle w:val="BodyTextChar"/>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BodyTextChar"/>
          <w:rFonts w:ascii="Times New Roman" w:hAnsi="Times New Roman" w:cs="Times New Roman"/>
          <w:color w:val="000000"/>
          <w:sz w:val="28"/>
          <w:szCs w:val="28"/>
        </w:rPr>
        <w:t>). В</w:t>
      </w:r>
      <w:r w:rsidRPr="0012059F">
        <w:rPr>
          <w:rStyle w:val="BodyTextChar"/>
          <w:rFonts w:ascii="Times New Roman" w:hAnsi="Times New Roman" w:cs="Times New Roman"/>
          <w:color w:val="000000"/>
          <w:sz w:val="28"/>
          <w:szCs w:val="28"/>
        </w:rPr>
        <w:t xml:space="preserve"> случае</w:t>
      </w:r>
      <w:r w:rsidR="0096761C" w:rsidRPr="0012059F">
        <w:rPr>
          <w:rStyle w:val="BodyTextChar"/>
          <w:rFonts w:ascii="Times New Roman" w:hAnsi="Times New Roman" w:cs="Times New Roman"/>
          <w:color w:val="000000"/>
          <w:sz w:val="28"/>
          <w:szCs w:val="28"/>
        </w:rPr>
        <w:t>,</w:t>
      </w:r>
      <w:r w:rsidRPr="0012059F">
        <w:rPr>
          <w:rStyle w:val="BodyTextChar"/>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BodyTextChar"/>
          <w:rFonts w:ascii="Times New Roman" w:hAnsi="Times New Roman" w:cs="Times New Roman"/>
          <w:color w:val="000000"/>
          <w:sz w:val="28"/>
          <w:szCs w:val="28"/>
        </w:rPr>
        <w:t>"</w:t>
      </w:r>
      <w:r w:rsidRPr="0012059F">
        <w:rPr>
          <w:rStyle w:val="BodyTextChar"/>
          <w:rFonts w:ascii="Times New Roman" w:hAnsi="Times New Roman" w:cs="Times New Roman"/>
          <w:color w:val="000000"/>
          <w:sz w:val="28"/>
          <w:szCs w:val="28"/>
        </w:rPr>
        <w:t>Иные доходы</w:t>
      </w:r>
      <w:r w:rsidR="00477400" w:rsidRPr="0012059F">
        <w:rPr>
          <w:rStyle w:val="BodyTextChar"/>
          <w:rFonts w:ascii="Times New Roman" w:hAnsi="Times New Roman" w:cs="Times New Roman"/>
          <w:color w:val="000000"/>
          <w:sz w:val="28"/>
          <w:szCs w:val="28"/>
        </w:rPr>
        <w:t>"</w:t>
      </w:r>
      <w:r w:rsidRPr="0012059F">
        <w:rPr>
          <w:rStyle w:val="BodyTextChar"/>
          <w:rFonts w:ascii="Times New Roman" w:hAnsi="Times New Roman" w:cs="Times New Roman"/>
          <w:color w:val="000000"/>
          <w:sz w:val="28"/>
          <w:szCs w:val="28"/>
        </w:rPr>
        <w:t xml:space="preserve"> раздела 1 справки и в разделе 4  справки</w:t>
      </w:r>
      <w:r w:rsidR="00980A5D" w:rsidRPr="0012059F">
        <w:rPr>
          <w:rStyle w:val="BodyTextChar"/>
          <w:rFonts w:ascii="Times New Roman" w:hAnsi="Times New Roman" w:cs="Times New Roman"/>
          <w:color w:val="000000"/>
          <w:sz w:val="28"/>
          <w:szCs w:val="28"/>
        </w:rPr>
        <w:t>;</w:t>
      </w:r>
    </w:p>
    <w:p w:rsidR="00835701" w:rsidRPr="0012059F" w:rsidRDefault="00980A5D"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color w:val="000000"/>
          <w:sz w:val="28"/>
          <w:szCs w:val="28"/>
        </w:rPr>
      </w:pPr>
      <w:r w:rsidRPr="0012059F">
        <w:rPr>
          <w:rStyle w:val="BodyTextChar"/>
          <w:rFonts w:ascii="Times New Roman" w:hAnsi="Times New Roman" w:cs="Times New Roman"/>
          <w:color w:val="000000"/>
          <w:sz w:val="28"/>
          <w:szCs w:val="28"/>
        </w:rPr>
        <w:t>стипендия;</w:t>
      </w:r>
    </w:p>
    <w:p w:rsidR="00835701" w:rsidRPr="0012059F" w:rsidRDefault="00096ED3" w:rsidP="002E3630">
      <w:pPr>
        <w:pStyle w:val="ListParagraph"/>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sz w:val="28"/>
          <w:szCs w:val="28"/>
        </w:rPr>
      </w:pPr>
      <w:r w:rsidRPr="0012059F">
        <w:rPr>
          <w:rStyle w:val="BodyTextChar"/>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sz w:val="28"/>
          <w:szCs w:val="28"/>
          <w:shd w:val="clear" w:color="auto" w:fill="auto"/>
        </w:rPr>
      </w:pPr>
      <w:r w:rsidRPr="0012059F">
        <w:rPr>
          <w:rStyle w:val="BodyTextChar"/>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w:t>
      </w:r>
    </w:p>
    <w:p w:rsidR="005D7DE0" w:rsidRPr="0012059F" w:rsidRDefault="005D7DE0" w:rsidP="00EE41F4">
      <w:pPr>
        <w:pStyle w:val="BodyText"/>
        <w:shd w:val="clear" w:color="auto" w:fill="auto"/>
        <w:tabs>
          <w:tab w:val="left" w:pos="142"/>
          <w:tab w:val="left" w:pos="1134"/>
        </w:tabs>
        <w:spacing w:after="0" w:line="240" w:lineRule="auto"/>
        <w:ind w:firstLine="567"/>
        <w:rPr>
          <w:rStyle w:val="BodyTextChar"/>
          <w:rFonts w:ascii="Times New Roman" w:hAnsi="Times New Roman" w:cs="Times New Roman"/>
          <w:sz w:val="28"/>
          <w:szCs w:val="28"/>
          <w:shd w:val="clear" w:color="auto" w:fill="auto"/>
        </w:rPr>
      </w:pPr>
      <w:r w:rsidRPr="0012059F">
        <w:rPr>
          <w:rStyle w:val="BodyTextChar"/>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BodyTextChar"/>
          <w:rFonts w:ascii="Times New Roman" w:hAnsi="Times New Roman" w:cs="Times New Roman"/>
          <w:sz w:val="28"/>
          <w:szCs w:val="28"/>
          <w:shd w:val="clear" w:color="auto" w:fill="auto"/>
        </w:rPr>
        <w:t xml:space="preserve">о </w:t>
      </w:r>
      <w:r w:rsidRPr="0012059F">
        <w:rPr>
          <w:rStyle w:val="BodyTextChar"/>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BodyTextChar"/>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BodyTextChar"/>
          <w:rFonts w:ascii="Times New Roman" w:hAnsi="Times New Roman" w:cs="Times New Roman"/>
          <w:color w:val="000000"/>
          <w:sz w:val="28"/>
          <w:szCs w:val="28"/>
        </w:rPr>
        <w:t>"</w:t>
      </w:r>
      <w:r w:rsidRPr="0012059F">
        <w:rPr>
          <w:rStyle w:val="BodyTextChar"/>
          <w:rFonts w:ascii="Times New Roman" w:hAnsi="Times New Roman" w:cs="Times New Roman"/>
          <w:color w:val="000000"/>
          <w:sz w:val="28"/>
          <w:szCs w:val="28"/>
        </w:rPr>
        <w:t>комиссионных</w:t>
      </w:r>
      <w:r w:rsidR="00BC0029" w:rsidRPr="0012059F">
        <w:rPr>
          <w:rStyle w:val="BodyTextChar"/>
          <w:rFonts w:ascii="Times New Roman" w:hAnsi="Times New Roman" w:cs="Times New Roman"/>
          <w:color w:val="000000"/>
          <w:sz w:val="28"/>
          <w:szCs w:val="28"/>
        </w:rPr>
        <w:t>"</w:t>
      </w:r>
      <w:r w:rsidRPr="0012059F">
        <w:rPr>
          <w:rStyle w:val="BodyTextChar"/>
          <w:rFonts w:ascii="Times New Roman" w:hAnsi="Times New Roman" w:cs="Times New Roman"/>
          <w:color w:val="000000"/>
          <w:sz w:val="28"/>
          <w:szCs w:val="28"/>
        </w:rPr>
        <w:t xml:space="preserve"> и иных подобных выплат.</w:t>
      </w:r>
    </w:p>
    <w:p w:rsidR="00EE41F4" w:rsidRPr="0012059F" w:rsidRDefault="00EE41F4" w:rsidP="00EE41F4">
      <w:pPr>
        <w:pStyle w:val="BodyText"/>
        <w:shd w:val="clear" w:color="auto" w:fill="auto"/>
        <w:tabs>
          <w:tab w:val="left" w:pos="142"/>
          <w:tab w:val="left" w:pos="1134"/>
        </w:tabs>
        <w:spacing w:after="0" w:line="240" w:lineRule="auto"/>
        <w:ind w:firstLine="567"/>
        <w:rPr>
          <w:rStyle w:val="BodyTextChar"/>
          <w:rFonts w:ascii="Times New Roman" w:hAnsi="Times New Roman" w:cs="Times New Roman"/>
          <w:sz w:val="28"/>
          <w:szCs w:val="28"/>
          <w:shd w:val="clear" w:color="auto" w:fill="auto"/>
        </w:rPr>
      </w:pPr>
      <w:r w:rsidRPr="0012059F">
        <w:rPr>
          <w:rStyle w:val="BodyTextChar"/>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BodyText"/>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BodyTextChar"/>
          <w:rFonts w:ascii="Times New Roman" w:hAnsi="Times New Roman" w:cs="Times New Roman"/>
          <w:color w:val="000000"/>
          <w:sz w:val="28"/>
          <w:szCs w:val="28"/>
        </w:rPr>
        <w:t xml:space="preserve">При этом </w:t>
      </w:r>
      <w:r w:rsidRPr="0012059F">
        <w:rPr>
          <w:rStyle w:val="BodyTextChar"/>
          <w:rFonts w:ascii="Times New Roman" w:hAnsi="Times New Roman" w:cs="Times New Roman"/>
          <w:sz w:val="28"/>
          <w:szCs w:val="28"/>
        </w:rPr>
        <w:t>рекомендуется</w:t>
      </w:r>
      <w:r w:rsidRPr="0012059F">
        <w:rPr>
          <w:rStyle w:val="BodyTextChar"/>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BodyText"/>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BodyText"/>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BodyText"/>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BodyText"/>
        <w:numPr>
          <w:ilvl w:val="0"/>
          <w:numId w:val="2"/>
        </w:numPr>
        <w:shd w:val="clear" w:color="auto" w:fill="auto"/>
        <w:tabs>
          <w:tab w:val="left" w:pos="142"/>
          <w:tab w:val="left" w:pos="710"/>
        </w:tabs>
        <w:spacing w:after="0" w:line="240" w:lineRule="auto"/>
        <w:ind w:left="0" w:firstLine="567"/>
        <w:rPr>
          <w:rStyle w:val="BodyTextChar"/>
          <w:rFonts w:ascii="Times New Roman" w:hAnsi="Times New Roman" w:cs="Times New Roman"/>
          <w:sz w:val="28"/>
          <w:szCs w:val="28"/>
        </w:rPr>
      </w:pPr>
      <w:r w:rsidRPr="0012059F">
        <w:rPr>
          <w:rStyle w:val="BodyTextChar"/>
          <w:rFonts w:ascii="Times New Roman" w:hAnsi="Times New Roman" w:cs="Times New Roman"/>
          <w:sz w:val="28"/>
          <w:szCs w:val="28"/>
          <w:shd w:val="clear" w:color="auto" w:fill="auto"/>
        </w:rPr>
        <w:t>доход</w:t>
      </w:r>
      <w:r w:rsidR="00992727" w:rsidRPr="0012059F">
        <w:rPr>
          <w:rStyle w:val="BodyTextChar"/>
          <w:rFonts w:ascii="Times New Roman" w:hAnsi="Times New Roman" w:cs="Times New Roman"/>
          <w:sz w:val="28"/>
          <w:szCs w:val="28"/>
          <w:shd w:val="clear" w:color="auto" w:fill="auto"/>
        </w:rPr>
        <w:t>ы</w:t>
      </w:r>
      <w:r w:rsidRPr="0012059F">
        <w:rPr>
          <w:rStyle w:val="BodyTextChar"/>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BodyTextChar"/>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BodyTextChar"/>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BodyTextChar"/>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BodyTextChar"/>
          <w:rFonts w:ascii="Times New Roman" w:hAnsi="Times New Roman" w:cs="Times New Roman"/>
          <w:sz w:val="28"/>
          <w:szCs w:val="28"/>
        </w:rPr>
        <w:t>"</w:t>
      </w:r>
      <w:r w:rsidRPr="0012059F">
        <w:rPr>
          <w:rStyle w:val="BodyTextChar"/>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BodyTextChar"/>
          <w:rFonts w:ascii="Times New Roman" w:hAnsi="Times New Roman" w:cs="Times New Roman"/>
          <w:sz w:val="28"/>
          <w:szCs w:val="28"/>
        </w:rPr>
        <w:t>"</w:t>
      </w:r>
      <w:r w:rsidRPr="0012059F">
        <w:rPr>
          <w:rStyle w:val="BodyTextChar"/>
          <w:rFonts w:ascii="Times New Roman" w:hAnsi="Times New Roman" w:cs="Times New Roman"/>
          <w:sz w:val="28"/>
          <w:szCs w:val="28"/>
        </w:rPr>
        <w:t>;</w:t>
      </w:r>
    </w:p>
    <w:p w:rsidR="00835701" w:rsidRPr="0012059F" w:rsidRDefault="00980A5D" w:rsidP="002E3630">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BodyTextChar"/>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BodyTextChar"/>
          <w:rFonts w:ascii="Times New Roman" w:hAnsi="Times New Roman" w:cs="Times New Roman"/>
          <w:sz w:val="28"/>
          <w:szCs w:val="28"/>
        </w:rPr>
        <w:t>иных строках</w:t>
      </w:r>
      <w:r w:rsidRPr="0012059F">
        <w:rPr>
          <w:rStyle w:val="BodyTextChar"/>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ListParagraph"/>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ListParagraph"/>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ListParagraph"/>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ListParagraph"/>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rsidR="00835701" w:rsidRPr="0012059F" w:rsidRDefault="00980A5D" w:rsidP="00AC179C">
      <w:pPr>
        <w:pStyle w:val="BodyText"/>
        <w:numPr>
          <w:ilvl w:val="0"/>
          <w:numId w:val="2"/>
        </w:numPr>
        <w:shd w:val="clear" w:color="auto" w:fill="auto"/>
        <w:tabs>
          <w:tab w:val="left" w:pos="142"/>
          <w:tab w:val="left" w:pos="1276"/>
        </w:tabs>
        <w:spacing w:after="0" w:line="240" w:lineRule="auto"/>
        <w:ind w:left="0" w:firstLine="567"/>
        <w:rPr>
          <w:rStyle w:val="BodyTextChar"/>
          <w:rFonts w:ascii="Times New Roman" w:hAnsi="Times New Roman" w:cs="Times New Roman"/>
          <w:color w:val="000000"/>
          <w:sz w:val="28"/>
          <w:szCs w:val="28"/>
        </w:rPr>
      </w:pPr>
      <w:r w:rsidRPr="0012059F">
        <w:rPr>
          <w:rStyle w:val="BodyTextChar"/>
          <w:rFonts w:ascii="Times New Roman" w:hAnsi="Times New Roman" w:cs="Times New Roman"/>
          <w:color w:val="000000"/>
          <w:sz w:val="28"/>
          <w:szCs w:val="28"/>
        </w:rPr>
        <w:t>выигрыши в лотереях,</w:t>
      </w:r>
      <w:r w:rsidR="00AC179C" w:rsidRPr="0012059F">
        <w:rPr>
          <w:rStyle w:val="BodyTextChar"/>
          <w:rFonts w:ascii="Times New Roman" w:hAnsi="Times New Roman" w:cs="Times New Roman"/>
          <w:color w:val="000000"/>
          <w:sz w:val="28"/>
          <w:szCs w:val="28"/>
        </w:rPr>
        <w:t xml:space="preserve"> букмекерских конторах,</w:t>
      </w:r>
      <w:r w:rsidRPr="0012059F">
        <w:rPr>
          <w:rStyle w:val="BodyTextChar"/>
          <w:rFonts w:ascii="Times New Roman" w:hAnsi="Times New Roman" w:cs="Times New Roman"/>
          <w:color w:val="000000"/>
          <w:sz w:val="28"/>
          <w:szCs w:val="28"/>
        </w:rPr>
        <w:t xml:space="preserve"> тотализаторах, конкурсах и иных играх</w:t>
      </w:r>
      <w:r w:rsidR="00461F94" w:rsidRPr="0012059F">
        <w:rPr>
          <w:rStyle w:val="BodyTextChar"/>
          <w:rFonts w:ascii="Times New Roman" w:hAnsi="Times New Roman" w:cs="Times New Roman"/>
          <w:color w:val="000000"/>
          <w:sz w:val="28"/>
          <w:szCs w:val="28"/>
        </w:rPr>
        <w:t>(при этом</w:t>
      </w:r>
      <w:r w:rsidR="002C19DB" w:rsidRPr="0012059F">
        <w:rPr>
          <w:rStyle w:val="BodyTextChar"/>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BodyTextChar"/>
          <w:rFonts w:ascii="Times New Roman" w:hAnsi="Times New Roman" w:cs="Times New Roman"/>
          <w:color w:val="000000"/>
          <w:sz w:val="28"/>
          <w:szCs w:val="28"/>
        </w:rPr>
        <w:t>;</w:t>
      </w:r>
    </w:p>
    <w:p w:rsidR="00835701" w:rsidRPr="0012059F" w:rsidRDefault="004E1358" w:rsidP="002E3630">
      <w:pPr>
        <w:pStyle w:val="BodyText"/>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ListParagraph"/>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ListParagraph"/>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ListParagraph"/>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ListParagraph"/>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ListParagraph"/>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ListParagraph"/>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ListParagraph"/>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BodyTextChar"/>
          <w:rFonts w:ascii="Times New Roman" w:hAnsi="Times New Roman" w:cs="Times New Roman"/>
          <w:color w:val="000000"/>
          <w:sz w:val="28"/>
          <w:szCs w:val="28"/>
        </w:rPr>
        <w:t xml:space="preserve"> кроме случая, предусмотренного пунктом 3</w:t>
      </w:r>
      <w:r w:rsidR="00960C60" w:rsidRPr="0012059F">
        <w:rPr>
          <w:rStyle w:val="BodyTextChar"/>
          <w:rFonts w:ascii="Times New Roman" w:hAnsi="Times New Roman" w:cs="Times New Roman"/>
          <w:color w:val="000000"/>
          <w:sz w:val="28"/>
          <w:szCs w:val="28"/>
        </w:rPr>
        <w:t>0</w:t>
      </w:r>
      <w:r w:rsidR="00933FE3" w:rsidRPr="0012059F">
        <w:rPr>
          <w:rStyle w:val="BodyTextChar"/>
          <w:rFonts w:ascii="Times New Roman" w:hAnsi="Times New Roman" w:cs="Times New Roman"/>
          <w:color w:val="000000"/>
          <w:sz w:val="28"/>
          <w:szCs w:val="28"/>
        </w:rPr>
        <w:t xml:space="preserve"> Методических рекомендаций</w:t>
      </w:r>
      <w:r w:rsidR="008E1775" w:rsidRPr="0012059F">
        <w:rPr>
          <w:rStyle w:val="BodyTextChar"/>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ListParagraph"/>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ListParagraph"/>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ListParagraph"/>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ListParagraph"/>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ListParagraph"/>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ListParagraph"/>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ListParagraph"/>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ListParagraph"/>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ListParagraph"/>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ListParagraph"/>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ListParagraph"/>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ListParagraph"/>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ListParagraph"/>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ListParagraph"/>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ListParagraph"/>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ListParagraph"/>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кешбэк</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BodyTextChar"/>
          <w:rFonts w:ascii="Times New Roman" w:hAnsi="Times New Roman" w:cs="Times New Roman"/>
          <w:color w:val="000000"/>
          <w:sz w:val="28"/>
          <w:szCs w:val="28"/>
        </w:rPr>
        <w:t xml:space="preserve">кроме случая, предусмотренного пунктом </w:t>
      </w:r>
      <w:r w:rsidR="00DC1F58" w:rsidRPr="0012059F">
        <w:rPr>
          <w:rStyle w:val="BodyTextChar"/>
          <w:rFonts w:ascii="Times New Roman" w:hAnsi="Times New Roman" w:cs="Times New Roman"/>
          <w:color w:val="000000"/>
          <w:sz w:val="28"/>
          <w:szCs w:val="28"/>
        </w:rPr>
        <w:t>30</w:t>
      </w:r>
      <w:r w:rsidR="00933FE3" w:rsidRPr="0012059F">
        <w:rPr>
          <w:rStyle w:val="BodyTextChar"/>
          <w:rFonts w:ascii="Times New Roman" w:hAnsi="Times New Roman" w:cs="Times New Roman"/>
          <w:color w:val="000000"/>
          <w:sz w:val="28"/>
          <w:szCs w:val="28"/>
        </w:rPr>
        <w:t xml:space="preserve"> Методических рекомендаций</w:t>
      </w:r>
      <w:r w:rsidR="008E1775" w:rsidRPr="0012059F">
        <w:rPr>
          <w:rStyle w:val="BodyTextChar"/>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BodyTextChar"/>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BodyTextChar"/>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BodyTextChar"/>
          <w:rFonts w:ascii="Times New Roman" w:hAnsi="Times New Roman" w:cs="Times New Roman"/>
          <w:color w:val="000000"/>
          <w:sz w:val="28"/>
          <w:szCs w:val="28"/>
        </w:rPr>
        <w:t xml:space="preserve"> Федеральным закономот 12 июня 2002 г. № 67-ФЗ </w:t>
      </w:r>
      <w:r w:rsidR="00477400" w:rsidRPr="0012059F">
        <w:rPr>
          <w:rStyle w:val="BodyTextChar"/>
          <w:rFonts w:ascii="Times New Roman" w:hAnsi="Times New Roman" w:cs="Times New Roman"/>
          <w:color w:val="000000"/>
          <w:sz w:val="28"/>
          <w:szCs w:val="28"/>
        </w:rPr>
        <w:t>"</w:t>
      </w:r>
      <w:r w:rsidR="00453FC4" w:rsidRPr="0012059F">
        <w:rPr>
          <w:rStyle w:val="BodyTextChar"/>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BodyTextChar"/>
          <w:rFonts w:ascii="Times New Roman" w:hAnsi="Times New Roman" w:cs="Times New Roman"/>
          <w:color w:val="000000"/>
          <w:sz w:val="28"/>
          <w:szCs w:val="28"/>
        </w:rPr>
        <w:t>"</w:t>
      </w:r>
      <w:r w:rsidR="00344858" w:rsidRPr="0012059F">
        <w:rPr>
          <w:rStyle w:val="BodyTextChar"/>
          <w:rFonts w:ascii="Times New Roman" w:hAnsi="Times New Roman" w:cs="Times New Roman"/>
          <w:color w:val="000000"/>
          <w:sz w:val="28"/>
          <w:szCs w:val="28"/>
        </w:rPr>
        <w:t>.</w:t>
      </w:r>
    </w:p>
    <w:p w:rsidR="00B93CDD" w:rsidRPr="0012059F" w:rsidRDefault="00902F20" w:rsidP="009B0F8A">
      <w:pPr>
        <w:pStyle w:val="ListParagraph"/>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ListParagraph"/>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ListParagraph"/>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ListParagraph"/>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ListParagraph"/>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ListParagraph"/>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 xml:space="preserve">на стороне покупателя выступает </w:t>
      </w:r>
      <w:r w:rsidRPr="0012059F">
        <w:rPr>
          <w:rFonts w:ascii="Times New Roman" w:hAnsi="Times New Roman"/>
          <w:sz w:val="28"/>
          <w:szCs w:val="28"/>
        </w:rPr>
        <w:lastRenderedPageBreak/>
        <w:t>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rsidR="00AC1DA6" w:rsidRPr="0012059F" w:rsidRDefault="00AC1DA6" w:rsidP="00AC1DA6">
      <w:pPr>
        <w:pStyle w:val="ListParagraph"/>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ListParagraph"/>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w:t>
      </w:r>
      <w:r w:rsidRPr="0012059F">
        <w:rPr>
          <w:rFonts w:ascii="Times New Roman" w:hAnsi="Times New Roman"/>
          <w:sz w:val="28"/>
          <w:szCs w:val="28"/>
        </w:rPr>
        <w:lastRenderedPageBreak/>
        <w:t>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lastRenderedPageBreak/>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ListParagraph"/>
        <w:autoSpaceDE w:val="0"/>
        <w:autoSpaceDN w:val="0"/>
        <w:adjustRightInd w:val="0"/>
        <w:ind w:left="567" w:firstLine="0"/>
        <w:rPr>
          <w:rFonts w:ascii="Times New Roman" w:hAnsi="Times New Roman"/>
          <w:sz w:val="28"/>
          <w:szCs w:val="28"/>
        </w:rPr>
      </w:pPr>
    </w:p>
    <w:p w:rsidR="00835701" w:rsidRPr="0012059F" w:rsidRDefault="00A668E1" w:rsidP="002E3630">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w:t>
      </w:r>
      <w:r w:rsidR="00096ED3" w:rsidRPr="0012059F">
        <w:rPr>
          <w:rFonts w:ascii="Times New Roman" w:hAnsi="Times New Roman"/>
          <w:sz w:val="28"/>
          <w:szCs w:val="28"/>
        </w:rPr>
        <w:lastRenderedPageBreak/>
        <w:t>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ListParagraph"/>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ListParagraph"/>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ListParagraph"/>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12059F" w:rsidRDefault="00610599" w:rsidP="002E3630">
      <w:pPr>
        <w:pStyle w:val="ListParagraph"/>
        <w:numPr>
          <w:ilvl w:val="0"/>
          <w:numId w:val="1"/>
        </w:numPr>
        <w:autoSpaceDE w:val="0"/>
        <w:autoSpaceDN w:val="0"/>
        <w:adjustRightInd w:val="0"/>
        <w:ind w:left="0" w:firstLine="567"/>
        <w:outlineLvl w:val="1"/>
        <w:rPr>
          <w:rFonts w:ascii="Times New Roman" w:hAnsi="Times New Roman"/>
          <w:sz w:val="28"/>
          <w:szCs w:val="28"/>
        </w:rPr>
      </w:pPr>
      <w:r w:rsidRPr="0012059F">
        <w:rPr>
          <w:rStyle w:val="BodyTextChar"/>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BodyTextChar"/>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ListParagraph"/>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p>
    <w:p w:rsidR="00835701" w:rsidRPr="0012059F" w:rsidRDefault="00884321"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p>
    <w:p w:rsidR="00835701" w:rsidRPr="0012059F" w:rsidRDefault="00980A5D" w:rsidP="002E3630">
      <w:pPr>
        <w:pStyle w:val="ListParagraph"/>
        <w:numPr>
          <w:ilvl w:val="0"/>
          <w:numId w:val="1"/>
        </w:numPr>
        <w:ind w:left="0" w:firstLine="567"/>
        <w:rPr>
          <w:rStyle w:val="BodyTextChar"/>
          <w:rFonts w:ascii="Times New Roman" w:hAnsi="Times New Roman" w:cs="Times New Roman"/>
          <w:sz w:val="28"/>
          <w:szCs w:val="28"/>
          <w:shd w:val="clear" w:color="auto" w:fill="auto"/>
        </w:rPr>
      </w:pPr>
      <w:r w:rsidRPr="0012059F">
        <w:rPr>
          <w:rStyle w:val="BodyTextChar"/>
          <w:rFonts w:ascii="Times New Roman" w:hAnsi="Times New Roman" w:cs="Times New Roman"/>
          <w:color w:val="000000"/>
          <w:sz w:val="28"/>
          <w:szCs w:val="28"/>
        </w:rPr>
        <w:t xml:space="preserve">При наличии в собственности </w:t>
      </w:r>
      <w:r w:rsidRPr="0012059F">
        <w:rPr>
          <w:rStyle w:val="BodyTextChar"/>
          <w:rFonts w:ascii="Times New Roman" w:hAnsi="Times New Roman" w:cs="Times New Roman"/>
          <w:b/>
          <w:color w:val="000000"/>
          <w:sz w:val="28"/>
          <w:szCs w:val="28"/>
        </w:rPr>
        <w:t>жилого или садового дома,</w:t>
      </w:r>
      <w:r w:rsidRPr="0012059F">
        <w:rPr>
          <w:rStyle w:val="BodyTextChar"/>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ListParagraph"/>
        <w:numPr>
          <w:ilvl w:val="0"/>
          <w:numId w:val="1"/>
        </w:numPr>
        <w:autoSpaceDE w:val="0"/>
        <w:autoSpaceDN w:val="0"/>
        <w:adjustRightInd w:val="0"/>
        <w:ind w:left="0" w:firstLine="567"/>
        <w:rPr>
          <w:rFonts w:ascii="Times New Roman" w:hAnsi="Times New Roman"/>
          <w:sz w:val="28"/>
          <w:szCs w:val="28"/>
        </w:rPr>
      </w:pPr>
      <w:r w:rsidRPr="0012059F">
        <w:rPr>
          <w:rStyle w:val="BodyTextChar"/>
          <w:rFonts w:ascii="Times New Roman" w:hAnsi="Times New Roman" w:cs="Times New Roman"/>
          <w:color w:val="000000"/>
          <w:sz w:val="28"/>
          <w:szCs w:val="28"/>
        </w:rPr>
        <w:t xml:space="preserve">В </w:t>
      </w:r>
      <w:r w:rsidR="00967B64" w:rsidRPr="0012059F">
        <w:rPr>
          <w:rStyle w:val="BodyTextChar"/>
          <w:rFonts w:ascii="Times New Roman" w:hAnsi="Times New Roman" w:cs="Times New Roman"/>
          <w:color w:val="000000"/>
          <w:sz w:val="28"/>
          <w:szCs w:val="28"/>
        </w:rPr>
        <w:t>строке </w:t>
      </w:r>
      <w:r w:rsidRPr="0012059F">
        <w:rPr>
          <w:rStyle w:val="BodyTextChar"/>
          <w:rFonts w:ascii="Times New Roman" w:hAnsi="Times New Roman" w:cs="Times New Roman"/>
          <w:color w:val="000000"/>
          <w:sz w:val="28"/>
          <w:szCs w:val="28"/>
        </w:rPr>
        <w:t xml:space="preserve">4 </w:t>
      </w:r>
      <w:r w:rsidR="00477400" w:rsidRPr="0012059F">
        <w:rPr>
          <w:rStyle w:val="BodyTextChar"/>
          <w:rFonts w:ascii="Times New Roman" w:hAnsi="Times New Roman" w:cs="Times New Roman"/>
          <w:color w:val="000000"/>
          <w:sz w:val="28"/>
          <w:szCs w:val="28"/>
        </w:rPr>
        <w:t>"</w:t>
      </w:r>
      <w:r w:rsidRPr="0012059F">
        <w:rPr>
          <w:rStyle w:val="BodyTextChar"/>
          <w:rFonts w:ascii="Times New Roman" w:hAnsi="Times New Roman" w:cs="Times New Roman"/>
          <w:b/>
          <w:color w:val="000000"/>
          <w:sz w:val="28"/>
          <w:szCs w:val="28"/>
        </w:rPr>
        <w:t>Гаражи</w:t>
      </w:r>
      <w:r w:rsidR="00477400" w:rsidRPr="0012059F">
        <w:rPr>
          <w:rStyle w:val="BodyTextChar"/>
          <w:rFonts w:ascii="Times New Roman" w:hAnsi="Times New Roman" w:cs="Times New Roman"/>
          <w:color w:val="000000"/>
          <w:sz w:val="28"/>
          <w:szCs w:val="28"/>
        </w:rPr>
        <w:t>"</w:t>
      </w:r>
      <w:r w:rsidRPr="0012059F">
        <w:rPr>
          <w:rStyle w:val="BodyTextChar"/>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BodyTextChar"/>
          <w:rFonts w:ascii="Times New Roman" w:hAnsi="Times New Roman" w:cs="Times New Roman"/>
          <w:color w:val="000000"/>
          <w:sz w:val="28"/>
          <w:szCs w:val="28"/>
        </w:rPr>
        <w:t>ашино-место</w:t>
      </w:r>
      <w:r w:rsidR="00477400" w:rsidRPr="0012059F">
        <w:rPr>
          <w:rStyle w:val="BodyTextChar"/>
          <w:rFonts w:ascii="Times New Roman" w:hAnsi="Times New Roman" w:cs="Times New Roman"/>
          <w:color w:val="000000"/>
          <w:sz w:val="28"/>
          <w:szCs w:val="28"/>
        </w:rPr>
        <w:t>"</w:t>
      </w:r>
      <w:r w:rsidRPr="0012059F">
        <w:rPr>
          <w:rStyle w:val="BodyTextChar"/>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BodyTextChar"/>
          <w:rFonts w:ascii="Times New Roman" w:hAnsi="Times New Roman" w:cs="Times New Roman"/>
          <w:sz w:val="28"/>
          <w:szCs w:val="28"/>
        </w:rPr>
        <w:t xml:space="preserve"> Земельный участок, на котором расположен гараж,</w:t>
      </w:r>
      <w:r w:rsidR="00967B64" w:rsidRPr="0012059F">
        <w:rPr>
          <w:rStyle w:val="BodyTextChar"/>
          <w:rFonts w:ascii="Times New Roman" w:hAnsi="Times New Roman" w:cs="Times New Roman"/>
          <w:sz w:val="28"/>
          <w:szCs w:val="28"/>
        </w:rPr>
        <w:t xml:space="preserve"> являющийся обособленным строением,</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12059F" w:rsidRDefault="00096ED3"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ListParagraph"/>
        <w:numPr>
          <w:ilvl w:val="0"/>
          <w:numId w:val="1"/>
        </w:numPr>
        <w:ind w:left="0" w:firstLine="567"/>
        <w:rPr>
          <w:rStyle w:val="BodyTextChar"/>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BodyTextChar"/>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ListParagraph"/>
        <w:numPr>
          <w:ilvl w:val="0"/>
          <w:numId w:val="1"/>
        </w:numPr>
        <w:ind w:left="0" w:firstLine="567"/>
        <w:rPr>
          <w:rStyle w:val="BodyTextChar"/>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ListParagraph"/>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ListParagraph"/>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ListParagraph"/>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p>
    <w:p w:rsidR="001F43C6" w:rsidRPr="0012059F" w:rsidRDefault="00591151" w:rsidP="002E3630">
      <w:pPr>
        <w:pStyle w:val="ListParagraph"/>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ListParagraph"/>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ListParagraph"/>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первого заместителя и заместителей Генерального прокурора Российской Федерации;</w:t>
      </w:r>
    </w:p>
    <w:p w:rsidR="00F51045" w:rsidRPr="0012059F" w:rsidRDefault="00096ED3" w:rsidP="002E3630">
      <w:pPr>
        <w:pStyle w:val="ListParagraph"/>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ListParagraph"/>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F51045" w:rsidRPr="0012059F" w:rsidRDefault="00096ED3" w:rsidP="002E3630">
      <w:pPr>
        <w:pStyle w:val="ListParagraph"/>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ListParagraph"/>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ListParagraph"/>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ListParagraph"/>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ListParagraph"/>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ListParagraph"/>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ListParagraph"/>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ListParagraph"/>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ListParagraph"/>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ListParagraph"/>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ListParagraph"/>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12059F">
        <w:rPr>
          <w:rFonts w:ascii="Times New Roman" w:hAnsi="Times New Roman"/>
          <w:color w:val="000000"/>
          <w:sz w:val="28"/>
          <w:szCs w:val="28"/>
        </w:rPr>
        <w:t>При заполнении графы</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ListParagraph"/>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ListParagraph"/>
        <w:ind w:left="0" w:firstLine="567"/>
        <w:rPr>
          <w:rFonts w:ascii="Times New Roman" w:hAnsi="Times New Roman"/>
          <w:sz w:val="28"/>
          <w:szCs w:val="28"/>
        </w:rPr>
      </w:pPr>
      <w:r w:rsidRPr="0012059F">
        <w:rPr>
          <w:rFonts w:ascii="Times New Roman" w:hAnsi="Times New Roman"/>
          <w:sz w:val="28"/>
          <w:szCs w:val="28"/>
        </w:rPr>
        <w:lastRenderedPageBreak/>
        <w:t xml:space="preserve">В случае отсутствия регистрации допускается указать "Отсутствует". </w:t>
      </w:r>
    </w:p>
    <w:p w:rsidR="00835701" w:rsidRPr="0012059F" w:rsidRDefault="00096ED3" w:rsidP="00B002CE">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ListParagraph"/>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ListParagraph"/>
        <w:widowControl w:val="0"/>
        <w:numPr>
          <w:ilvl w:val="0"/>
          <w:numId w:val="1"/>
        </w:numPr>
        <w:autoSpaceDE w:val="0"/>
        <w:autoSpaceDN w:val="0"/>
        <w:adjustRightInd w:val="0"/>
        <w:ind w:left="0" w:firstLine="567"/>
        <w:rPr>
          <w:rStyle w:val="BodyTextChar"/>
          <w:rFonts w:ascii="Times New Roman" w:hAnsi="Times New Roman" w:cs="Times New Roman"/>
          <w:b/>
          <w:sz w:val="28"/>
          <w:szCs w:val="28"/>
          <w:shd w:val="clear" w:color="auto" w:fill="auto"/>
        </w:rPr>
      </w:pPr>
      <w:r w:rsidRPr="0012059F">
        <w:rPr>
          <w:rStyle w:val="BodyTextChar"/>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BodyTextChar"/>
          <w:rFonts w:ascii="Times New Roman" w:hAnsi="Times New Roman" w:cs="Times New Roman"/>
          <w:sz w:val="28"/>
          <w:szCs w:val="28"/>
          <w:shd w:val="clear" w:color="auto" w:fill="auto"/>
        </w:rPr>
      </w:pPr>
      <w:r w:rsidRPr="0012059F">
        <w:rPr>
          <w:rStyle w:val="BodyTextChar"/>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BodyTextChar"/>
          <w:rFonts w:ascii="Times New Roman" w:hAnsi="Times New Roman" w:cs="Times New Roman"/>
          <w:sz w:val="28"/>
          <w:szCs w:val="28"/>
          <w:shd w:val="clear" w:color="auto" w:fill="auto"/>
        </w:rPr>
      </w:pPr>
      <w:r w:rsidRPr="0012059F">
        <w:rPr>
          <w:rStyle w:val="BodyTextChar"/>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ListParagraph"/>
        <w:widowControl w:val="0"/>
        <w:numPr>
          <w:ilvl w:val="0"/>
          <w:numId w:val="1"/>
        </w:numPr>
        <w:autoSpaceDE w:val="0"/>
        <w:autoSpaceDN w:val="0"/>
        <w:adjustRightInd w:val="0"/>
        <w:ind w:left="0" w:firstLine="567"/>
        <w:rPr>
          <w:rStyle w:val="BodyTextChar"/>
          <w:rFonts w:ascii="Times New Roman" w:hAnsi="Times New Roman" w:cs="Times New Roman"/>
          <w:b/>
          <w:sz w:val="28"/>
          <w:szCs w:val="28"/>
          <w:shd w:val="clear" w:color="auto" w:fill="auto"/>
        </w:rPr>
      </w:pPr>
      <w:r w:rsidRPr="0012059F">
        <w:rPr>
          <w:rStyle w:val="BodyTextChar"/>
          <w:rFonts w:ascii="Times New Roman" w:hAnsi="Times New Roman" w:cs="Times New Roman"/>
          <w:sz w:val="28"/>
          <w:szCs w:val="28"/>
          <w:shd w:val="clear" w:color="auto" w:fill="auto"/>
        </w:rPr>
        <w:t>В графе "</w:t>
      </w:r>
      <w:r w:rsidRPr="0012059F">
        <w:rPr>
          <w:rStyle w:val="BodyTextChar"/>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BodyTextChar"/>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ListParagraph"/>
        <w:widowControl w:val="0"/>
        <w:numPr>
          <w:ilvl w:val="0"/>
          <w:numId w:val="1"/>
        </w:numPr>
        <w:autoSpaceDE w:val="0"/>
        <w:autoSpaceDN w:val="0"/>
        <w:adjustRightInd w:val="0"/>
        <w:ind w:left="0" w:firstLine="709"/>
        <w:rPr>
          <w:rStyle w:val="BodyTextChar"/>
          <w:rFonts w:ascii="Times New Roman" w:hAnsi="Times New Roman" w:cs="Times New Roman"/>
          <w:b/>
          <w:sz w:val="28"/>
          <w:szCs w:val="28"/>
          <w:shd w:val="clear" w:color="auto" w:fill="auto"/>
        </w:rPr>
      </w:pPr>
      <w:r w:rsidRPr="0012059F">
        <w:rPr>
          <w:rStyle w:val="BodyTextChar"/>
          <w:rFonts w:ascii="Times New Roman" w:hAnsi="Times New Roman" w:cs="Times New Roman"/>
          <w:sz w:val="28"/>
          <w:szCs w:val="28"/>
          <w:shd w:val="clear" w:color="auto" w:fill="auto"/>
        </w:rPr>
        <w:t>В графе "</w:t>
      </w:r>
      <w:r w:rsidRPr="0012059F">
        <w:rPr>
          <w:rStyle w:val="BodyTextChar"/>
          <w:rFonts w:ascii="Times New Roman" w:hAnsi="Times New Roman" w:cs="Times New Roman"/>
          <w:b/>
          <w:sz w:val="28"/>
          <w:szCs w:val="28"/>
          <w:shd w:val="clear" w:color="auto" w:fill="auto"/>
        </w:rPr>
        <w:t>Дата приобретения</w:t>
      </w:r>
      <w:r w:rsidRPr="0012059F">
        <w:rPr>
          <w:rStyle w:val="BodyTextChar"/>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ListParagraph"/>
        <w:widowControl w:val="0"/>
        <w:numPr>
          <w:ilvl w:val="0"/>
          <w:numId w:val="1"/>
        </w:numPr>
        <w:autoSpaceDE w:val="0"/>
        <w:autoSpaceDN w:val="0"/>
        <w:adjustRightInd w:val="0"/>
        <w:ind w:left="0" w:firstLine="709"/>
        <w:rPr>
          <w:rStyle w:val="BodyTextChar"/>
          <w:rFonts w:ascii="Times New Roman" w:hAnsi="Times New Roman" w:cs="Times New Roman"/>
          <w:sz w:val="28"/>
          <w:szCs w:val="28"/>
          <w:shd w:val="clear" w:color="auto" w:fill="auto"/>
        </w:rPr>
      </w:pPr>
      <w:r w:rsidRPr="0012059F">
        <w:rPr>
          <w:rStyle w:val="BodyTextChar"/>
          <w:rFonts w:ascii="Times New Roman" w:hAnsi="Times New Roman" w:cs="Times New Roman"/>
          <w:sz w:val="28"/>
          <w:szCs w:val="28"/>
          <w:shd w:val="clear" w:color="auto" w:fill="auto"/>
        </w:rPr>
        <w:t>В графе "</w:t>
      </w:r>
      <w:r w:rsidRPr="0012059F">
        <w:rPr>
          <w:rStyle w:val="BodyTextChar"/>
          <w:rFonts w:ascii="Times New Roman" w:hAnsi="Times New Roman" w:cs="Times New Roman"/>
          <w:b/>
          <w:sz w:val="28"/>
          <w:szCs w:val="28"/>
          <w:shd w:val="clear" w:color="auto" w:fill="auto"/>
        </w:rPr>
        <w:t>Общее количество</w:t>
      </w:r>
      <w:r w:rsidRPr="0012059F">
        <w:rPr>
          <w:rStyle w:val="BodyTextChar"/>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ListParagraph"/>
        <w:widowControl w:val="0"/>
        <w:numPr>
          <w:ilvl w:val="0"/>
          <w:numId w:val="1"/>
        </w:numPr>
        <w:autoSpaceDE w:val="0"/>
        <w:autoSpaceDN w:val="0"/>
        <w:adjustRightInd w:val="0"/>
        <w:ind w:left="0" w:firstLine="567"/>
        <w:rPr>
          <w:rStyle w:val="BodyTextChar"/>
          <w:rFonts w:ascii="Times New Roman" w:hAnsi="Times New Roman" w:cs="Times New Roman"/>
          <w:b/>
          <w:sz w:val="28"/>
          <w:szCs w:val="28"/>
          <w:shd w:val="clear" w:color="auto" w:fill="auto"/>
        </w:rPr>
      </w:pPr>
      <w:r w:rsidRPr="0012059F">
        <w:rPr>
          <w:rStyle w:val="BodyTextChar"/>
          <w:rFonts w:ascii="Times New Roman" w:hAnsi="Times New Roman" w:cs="Times New Roman"/>
          <w:sz w:val="28"/>
          <w:szCs w:val="28"/>
          <w:shd w:val="clear" w:color="auto" w:fill="auto"/>
        </w:rPr>
        <w:t>В графе "</w:t>
      </w:r>
      <w:r w:rsidRPr="0012059F">
        <w:rPr>
          <w:rStyle w:val="BodyTextChar"/>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BodyTextChar"/>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lastRenderedPageBreak/>
        <w:t>Подраздел 3.4. Утилитарные цифровые права</w:t>
      </w:r>
    </w:p>
    <w:p w:rsidR="00D41610" w:rsidRPr="0012059F" w:rsidRDefault="00D41610" w:rsidP="00D41610">
      <w:pPr>
        <w:pStyle w:val="ListParagraph"/>
        <w:widowControl w:val="0"/>
        <w:numPr>
          <w:ilvl w:val="0"/>
          <w:numId w:val="1"/>
        </w:numPr>
        <w:autoSpaceDE w:val="0"/>
        <w:autoSpaceDN w:val="0"/>
        <w:adjustRightInd w:val="0"/>
        <w:ind w:left="0" w:firstLine="567"/>
        <w:rPr>
          <w:rStyle w:val="BodyTextChar"/>
          <w:rFonts w:ascii="Times New Roman" w:hAnsi="Times New Roman" w:cs="Times New Roman"/>
          <w:b/>
          <w:sz w:val="28"/>
          <w:szCs w:val="28"/>
          <w:shd w:val="clear" w:color="auto" w:fill="auto"/>
        </w:rPr>
      </w:pPr>
      <w:r w:rsidRPr="0012059F">
        <w:rPr>
          <w:rStyle w:val="BodyTextChar"/>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BodyTextChar"/>
          <w:rFonts w:ascii="Times New Roman" w:hAnsi="Times New Roman" w:cs="Times New Roman"/>
          <w:sz w:val="28"/>
          <w:szCs w:val="28"/>
          <w:shd w:val="clear" w:color="auto" w:fill="auto"/>
        </w:rPr>
        <w:t>включают</w:t>
      </w:r>
      <w:r w:rsidRPr="0012059F">
        <w:rPr>
          <w:rStyle w:val="BodyTextChar"/>
          <w:rFonts w:ascii="Times New Roman" w:hAnsi="Times New Roman" w:cs="Times New Roman"/>
          <w:sz w:val="28"/>
          <w:szCs w:val="28"/>
          <w:shd w:val="clear" w:color="auto" w:fill="auto"/>
        </w:rPr>
        <w:t xml:space="preserve">: </w:t>
      </w:r>
    </w:p>
    <w:p w:rsidR="00D41610" w:rsidRPr="0012059F" w:rsidRDefault="00D41610" w:rsidP="00D41610">
      <w:pPr>
        <w:pStyle w:val="ListParagraph"/>
        <w:widowControl w:val="0"/>
        <w:autoSpaceDE w:val="0"/>
        <w:autoSpaceDN w:val="0"/>
        <w:adjustRightInd w:val="0"/>
        <w:ind w:left="0" w:firstLine="567"/>
        <w:rPr>
          <w:rStyle w:val="BodyTextChar"/>
          <w:rFonts w:ascii="Times New Roman" w:hAnsi="Times New Roman" w:cs="Times New Roman"/>
          <w:sz w:val="28"/>
          <w:szCs w:val="28"/>
          <w:shd w:val="clear" w:color="auto" w:fill="auto"/>
        </w:rPr>
      </w:pPr>
      <w:r w:rsidRPr="0012059F">
        <w:rPr>
          <w:rStyle w:val="BodyTextChar"/>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ListParagraph"/>
        <w:widowControl w:val="0"/>
        <w:autoSpaceDE w:val="0"/>
        <w:autoSpaceDN w:val="0"/>
        <w:adjustRightInd w:val="0"/>
        <w:ind w:left="0" w:firstLine="567"/>
        <w:rPr>
          <w:rStyle w:val="BodyTextChar"/>
          <w:rFonts w:ascii="Times New Roman" w:hAnsi="Times New Roman" w:cs="Times New Roman"/>
          <w:sz w:val="28"/>
          <w:szCs w:val="28"/>
          <w:shd w:val="clear" w:color="auto" w:fill="auto"/>
        </w:rPr>
      </w:pPr>
      <w:r w:rsidRPr="0012059F">
        <w:rPr>
          <w:rStyle w:val="BodyTextChar"/>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ListParagraph"/>
        <w:widowControl w:val="0"/>
        <w:autoSpaceDE w:val="0"/>
        <w:autoSpaceDN w:val="0"/>
        <w:adjustRightInd w:val="0"/>
        <w:ind w:left="0" w:firstLine="567"/>
        <w:rPr>
          <w:rStyle w:val="BodyTextChar"/>
          <w:rFonts w:ascii="Times New Roman" w:hAnsi="Times New Roman" w:cs="Times New Roman"/>
          <w:sz w:val="28"/>
          <w:szCs w:val="28"/>
          <w:shd w:val="clear" w:color="auto" w:fill="auto"/>
        </w:rPr>
      </w:pPr>
      <w:r w:rsidRPr="0012059F">
        <w:rPr>
          <w:rStyle w:val="BodyTextChar"/>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ListParagraph"/>
        <w:widowControl w:val="0"/>
        <w:numPr>
          <w:ilvl w:val="0"/>
          <w:numId w:val="1"/>
        </w:numPr>
        <w:autoSpaceDE w:val="0"/>
        <w:autoSpaceDN w:val="0"/>
        <w:adjustRightInd w:val="0"/>
        <w:ind w:left="0" w:firstLine="567"/>
        <w:rPr>
          <w:rStyle w:val="BodyTextChar"/>
          <w:rFonts w:ascii="Times New Roman" w:hAnsi="Times New Roman" w:cs="Times New Roman"/>
          <w:b/>
          <w:sz w:val="28"/>
          <w:szCs w:val="28"/>
          <w:shd w:val="clear" w:color="auto" w:fill="auto"/>
        </w:rPr>
      </w:pPr>
      <w:r w:rsidRPr="0012059F">
        <w:rPr>
          <w:rStyle w:val="BodyTextChar"/>
          <w:rFonts w:ascii="Times New Roman" w:hAnsi="Times New Roman" w:cs="Times New Roman"/>
          <w:sz w:val="28"/>
          <w:szCs w:val="28"/>
          <w:shd w:val="clear" w:color="auto" w:fill="auto"/>
        </w:rPr>
        <w:t>В графе "</w:t>
      </w:r>
      <w:r w:rsidRPr="0012059F">
        <w:rPr>
          <w:rStyle w:val="BodyTextChar"/>
          <w:rFonts w:ascii="Times New Roman" w:hAnsi="Times New Roman" w:cs="Times New Roman"/>
          <w:b/>
          <w:sz w:val="28"/>
          <w:szCs w:val="28"/>
          <w:shd w:val="clear" w:color="auto" w:fill="auto"/>
        </w:rPr>
        <w:t>Уникальное условное обозначение</w:t>
      </w:r>
      <w:r w:rsidRPr="0012059F">
        <w:rPr>
          <w:rStyle w:val="BodyTextChar"/>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ListParagraph"/>
        <w:widowControl w:val="0"/>
        <w:numPr>
          <w:ilvl w:val="0"/>
          <w:numId w:val="1"/>
        </w:numPr>
        <w:autoSpaceDE w:val="0"/>
        <w:autoSpaceDN w:val="0"/>
        <w:adjustRightInd w:val="0"/>
        <w:ind w:left="0" w:firstLine="567"/>
        <w:rPr>
          <w:rStyle w:val="BodyTextChar"/>
          <w:rFonts w:ascii="Times New Roman" w:hAnsi="Times New Roman" w:cs="Times New Roman"/>
          <w:sz w:val="28"/>
          <w:szCs w:val="28"/>
          <w:shd w:val="clear" w:color="auto" w:fill="auto"/>
        </w:rPr>
      </w:pPr>
      <w:r w:rsidRPr="0012059F">
        <w:rPr>
          <w:rStyle w:val="BodyTextChar"/>
          <w:rFonts w:ascii="Times New Roman" w:hAnsi="Times New Roman" w:cs="Times New Roman"/>
          <w:sz w:val="28"/>
          <w:szCs w:val="28"/>
          <w:shd w:val="clear" w:color="auto" w:fill="auto"/>
        </w:rPr>
        <w:t>В графе "</w:t>
      </w:r>
      <w:r w:rsidRPr="0012059F">
        <w:rPr>
          <w:rStyle w:val="BodyTextChar"/>
          <w:rFonts w:ascii="Times New Roman" w:hAnsi="Times New Roman" w:cs="Times New Roman"/>
          <w:b/>
          <w:sz w:val="28"/>
          <w:szCs w:val="28"/>
          <w:shd w:val="clear" w:color="auto" w:fill="auto"/>
        </w:rPr>
        <w:t>Дата приобретения</w:t>
      </w:r>
      <w:r w:rsidRPr="0012059F">
        <w:rPr>
          <w:rStyle w:val="BodyTextChar"/>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ListParagraph"/>
        <w:widowControl w:val="0"/>
        <w:numPr>
          <w:ilvl w:val="0"/>
          <w:numId w:val="1"/>
        </w:numPr>
        <w:autoSpaceDE w:val="0"/>
        <w:autoSpaceDN w:val="0"/>
        <w:adjustRightInd w:val="0"/>
        <w:ind w:left="0" w:firstLine="567"/>
        <w:rPr>
          <w:rStyle w:val="BodyTextChar"/>
          <w:rFonts w:ascii="Times New Roman" w:hAnsi="Times New Roman" w:cs="Times New Roman"/>
          <w:b/>
          <w:sz w:val="28"/>
          <w:szCs w:val="28"/>
          <w:shd w:val="clear" w:color="auto" w:fill="auto"/>
        </w:rPr>
      </w:pPr>
      <w:r w:rsidRPr="0012059F">
        <w:rPr>
          <w:rStyle w:val="BodyTextChar"/>
          <w:rFonts w:ascii="Times New Roman" w:hAnsi="Times New Roman" w:cs="Times New Roman"/>
          <w:sz w:val="28"/>
          <w:szCs w:val="28"/>
          <w:shd w:val="clear" w:color="auto" w:fill="auto"/>
        </w:rPr>
        <w:t>В графе "</w:t>
      </w:r>
      <w:r w:rsidRPr="0012059F">
        <w:rPr>
          <w:rStyle w:val="BodyTextChar"/>
          <w:rFonts w:ascii="Times New Roman" w:hAnsi="Times New Roman" w:cs="Times New Roman"/>
          <w:b/>
          <w:sz w:val="28"/>
          <w:szCs w:val="28"/>
          <w:shd w:val="clear" w:color="auto" w:fill="auto"/>
        </w:rPr>
        <w:t>Объем инвестиций (руб.)</w:t>
      </w:r>
      <w:r w:rsidRPr="0012059F">
        <w:rPr>
          <w:rStyle w:val="BodyTextChar"/>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000E7463" w:rsidRPr="0012059F">
        <w:rPr>
          <w:rStyle w:val="BodyTextChar"/>
          <w:rFonts w:ascii="Times New Roman" w:hAnsi="Times New Roman" w:cs="Times New Roman"/>
          <w:sz w:val="28"/>
          <w:szCs w:val="28"/>
          <w:shd w:val="clear" w:color="auto" w:fill="auto"/>
        </w:rPr>
        <w:t>И</w:t>
      </w:r>
      <w:r w:rsidRPr="0012059F">
        <w:rPr>
          <w:rStyle w:val="BodyTextChar"/>
          <w:rFonts w:ascii="Times New Roman" w:hAnsi="Times New Roman" w:cs="Times New Roman"/>
          <w:sz w:val="28"/>
          <w:szCs w:val="28"/>
          <w:shd w:val="clear" w:color="auto" w:fill="auto"/>
        </w:rPr>
        <w:t>нвестиции, выраженны</w:t>
      </w:r>
      <w:r w:rsidR="000E7463" w:rsidRPr="0012059F">
        <w:rPr>
          <w:rStyle w:val="BodyTextChar"/>
          <w:rFonts w:ascii="Times New Roman" w:hAnsi="Times New Roman" w:cs="Times New Roman"/>
          <w:sz w:val="28"/>
          <w:szCs w:val="28"/>
          <w:shd w:val="clear" w:color="auto" w:fill="auto"/>
        </w:rPr>
        <w:t>е</w:t>
      </w:r>
      <w:r w:rsidRPr="0012059F">
        <w:rPr>
          <w:rStyle w:val="BodyTextChar"/>
          <w:rFonts w:ascii="Times New Roman" w:hAnsi="Times New Roman" w:cs="Times New Roman"/>
          <w:sz w:val="28"/>
          <w:szCs w:val="28"/>
          <w:shd w:val="clear" w:color="auto" w:fill="auto"/>
        </w:rPr>
        <w:t xml:space="preserve"> в иностранной валюте, указыва</w:t>
      </w:r>
      <w:r w:rsidR="000E7463" w:rsidRPr="0012059F">
        <w:rPr>
          <w:rStyle w:val="BodyTextChar"/>
          <w:rFonts w:ascii="Times New Roman" w:hAnsi="Times New Roman" w:cs="Times New Roman"/>
          <w:sz w:val="28"/>
          <w:szCs w:val="28"/>
          <w:shd w:val="clear" w:color="auto" w:fill="auto"/>
        </w:rPr>
        <w:t>ю</w:t>
      </w:r>
      <w:r w:rsidRPr="0012059F">
        <w:rPr>
          <w:rStyle w:val="BodyTextChar"/>
          <w:rFonts w:ascii="Times New Roman" w:hAnsi="Times New Roman" w:cs="Times New Roman"/>
          <w:sz w:val="28"/>
          <w:szCs w:val="28"/>
          <w:shd w:val="clear" w:color="auto" w:fill="auto"/>
        </w:rPr>
        <w:t>тся в рублях по курсу Банка России на дату</w:t>
      </w:r>
      <w:r w:rsidR="000E7463" w:rsidRPr="0012059F">
        <w:rPr>
          <w:rStyle w:val="BodyTextChar"/>
          <w:rFonts w:ascii="Times New Roman" w:hAnsi="Times New Roman" w:cs="Times New Roman"/>
          <w:sz w:val="28"/>
          <w:szCs w:val="28"/>
          <w:shd w:val="clear" w:color="auto" w:fill="auto"/>
        </w:rPr>
        <w:t xml:space="preserve"> их</w:t>
      </w:r>
      <w:r w:rsidRPr="0012059F">
        <w:rPr>
          <w:rStyle w:val="BodyTextChar"/>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BodyTextChar"/>
          <w:rFonts w:ascii="Times New Roman" w:hAnsi="Times New Roman" w:cs="Times New Roman"/>
          <w:sz w:val="28"/>
          <w:szCs w:val="28"/>
          <w:shd w:val="clear" w:color="auto" w:fill="auto"/>
        </w:rPr>
      </w:pPr>
      <w:r w:rsidRPr="0012059F">
        <w:rPr>
          <w:rStyle w:val="BodyTextChar"/>
          <w:rFonts w:ascii="Times New Roman" w:hAnsi="Times New Roman" w:cs="Times New Roman"/>
          <w:sz w:val="28"/>
          <w:szCs w:val="28"/>
          <w:shd w:val="clear" w:color="auto" w:fill="auto"/>
        </w:rPr>
        <w:t>Под инвестициями</w:t>
      </w:r>
      <w:r w:rsidR="00BA6CAC" w:rsidRPr="0012059F">
        <w:rPr>
          <w:rStyle w:val="BodyTextChar"/>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BodyTextChar"/>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ListParagraph"/>
        <w:widowControl w:val="0"/>
        <w:numPr>
          <w:ilvl w:val="0"/>
          <w:numId w:val="1"/>
        </w:numPr>
        <w:autoSpaceDE w:val="0"/>
        <w:autoSpaceDN w:val="0"/>
        <w:adjustRightInd w:val="0"/>
        <w:ind w:left="0" w:firstLine="567"/>
        <w:rPr>
          <w:rStyle w:val="BodyTextChar"/>
          <w:rFonts w:ascii="Times New Roman" w:hAnsi="Times New Roman" w:cs="Times New Roman"/>
          <w:b/>
          <w:sz w:val="28"/>
          <w:szCs w:val="28"/>
          <w:shd w:val="clear" w:color="auto" w:fill="auto"/>
        </w:rPr>
      </w:pPr>
      <w:r w:rsidRPr="0012059F">
        <w:rPr>
          <w:rStyle w:val="BodyTextChar"/>
          <w:rFonts w:ascii="Times New Roman" w:hAnsi="Times New Roman" w:cs="Times New Roman"/>
          <w:sz w:val="28"/>
          <w:szCs w:val="28"/>
          <w:shd w:val="clear" w:color="auto" w:fill="auto"/>
        </w:rPr>
        <w:t>В графе "</w:t>
      </w:r>
      <w:r w:rsidRPr="0012059F">
        <w:rPr>
          <w:rStyle w:val="BodyTextChar"/>
          <w:rFonts w:ascii="Times New Roman" w:hAnsi="Times New Roman" w:cs="Times New Roman"/>
          <w:b/>
          <w:sz w:val="28"/>
          <w:szCs w:val="28"/>
          <w:shd w:val="clear" w:color="auto" w:fill="auto"/>
        </w:rPr>
        <w:t>Сведения об операторе инвестиционной платформы</w:t>
      </w:r>
      <w:r w:rsidRPr="0012059F">
        <w:rPr>
          <w:rStyle w:val="BodyTextChar"/>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ListParagraph"/>
        <w:widowControl w:val="0"/>
        <w:autoSpaceDE w:val="0"/>
        <w:autoSpaceDN w:val="0"/>
        <w:adjustRightInd w:val="0"/>
        <w:ind w:left="0" w:firstLine="567"/>
        <w:rPr>
          <w:rStyle w:val="BodyTextChar"/>
          <w:rFonts w:ascii="Times New Roman" w:hAnsi="Times New Roman" w:cs="Times New Roman"/>
          <w:sz w:val="28"/>
          <w:szCs w:val="28"/>
          <w:shd w:val="clear" w:color="auto" w:fill="auto"/>
        </w:rPr>
      </w:pPr>
      <w:r w:rsidRPr="0012059F">
        <w:rPr>
          <w:rStyle w:val="BodyTextChar"/>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Hyperlink"/>
            <w:rFonts w:ascii="Times New Roman" w:hAnsi="Times New Roman"/>
            <w:sz w:val="28"/>
            <w:szCs w:val="28"/>
          </w:rPr>
          <w:t>http://www.cbr.ru/finm_infrastructure/oper/</w:t>
        </w:r>
      </w:hyperlink>
      <w:r w:rsidRPr="0012059F">
        <w:rPr>
          <w:rStyle w:val="BodyTextChar"/>
          <w:rFonts w:ascii="Times New Roman" w:hAnsi="Times New Roman" w:cs="Times New Roman"/>
          <w:sz w:val="28"/>
          <w:szCs w:val="28"/>
          <w:shd w:val="clear" w:color="auto" w:fill="auto"/>
        </w:rPr>
        <w:t>.</w:t>
      </w:r>
    </w:p>
    <w:p w:rsidR="00E108D3" w:rsidRPr="0012059F" w:rsidRDefault="00E108D3" w:rsidP="00D41610">
      <w:pPr>
        <w:pStyle w:val="ListParagraph"/>
        <w:widowControl w:val="0"/>
        <w:autoSpaceDE w:val="0"/>
        <w:autoSpaceDN w:val="0"/>
        <w:adjustRightInd w:val="0"/>
        <w:ind w:left="0" w:firstLine="567"/>
        <w:rPr>
          <w:rStyle w:val="BodyTextChar"/>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ListParagraph"/>
        <w:widowControl w:val="0"/>
        <w:numPr>
          <w:ilvl w:val="0"/>
          <w:numId w:val="1"/>
        </w:numPr>
        <w:autoSpaceDE w:val="0"/>
        <w:autoSpaceDN w:val="0"/>
        <w:adjustRightInd w:val="0"/>
        <w:ind w:left="0" w:firstLine="567"/>
        <w:rPr>
          <w:rStyle w:val="BodyTextChar"/>
          <w:rFonts w:ascii="Times New Roman" w:hAnsi="Times New Roman" w:cs="Times New Roman"/>
          <w:sz w:val="28"/>
          <w:szCs w:val="28"/>
          <w:shd w:val="clear" w:color="auto" w:fill="auto"/>
        </w:rPr>
      </w:pPr>
      <w:r w:rsidRPr="0012059F">
        <w:rPr>
          <w:rStyle w:val="BodyTextChar"/>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ListParagraph"/>
        <w:widowControl w:val="0"/>
        <w:numPr>
          <w:ilvl w:val="0"/>
          <w:numId w:val="1"/>
        </w:numPr>
        <w:autoSpaceDE w:val="0"/>
        <w:autoSpaceDN w:val="0"/>
        <w:adjustRightInd w:val="0"/>
        <w:ind w:left="0" w:firstLine="567"/>
        <w:rPr>
          <w:rStyle w:val="BodyTextChar"/>
          <w:rFonts w:ascii="Times New Roman" w:hAnsi="Times New Roman" w:cs="Times New Roman"/>
          <w:sz w:val="28"/>
          <w:szCs w:val="28"/>
          <w:shd w:val="clear" w:color="auto" w:fill="auto"/>
        </w:rPr>
      </w:pPr>
      <w:r w:rsidRPr="0012059F">
        <w:rPr>
          <w:rStyle w:val="BodyTextChar"/>
          <w:rFonts w:ascii="Times New Roman" w:hAnsi="Times New Roman" w:cs="Times New Roman"/>
          <w:sz w:val="28"/>
          <w:szCs w:val="28"/>
          <w:shd w:val="clear" w:color="auto" w:fill="auto"/>
        </w:rPr>
        <w:lastRenderedPageBreak/>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E108D3" w:rsidRPr="0012059F" w:rsidRDefault="00E108D3" w:rsidP="00E108D3">
      <w:pPr>
        <w:pStyle w:val="ListParagraph"/>
        <w:widowControl w:val="0"/>
        <w:numPr>
          <w:ilvl w:val="0"/>
          <w:numId w:val="1"/>
        </w:numPr>
        <w:autoSpaceDE w:val="0"/>
        <w:autoSpaceDN w:val="0"/>
        <w:adjustRightInd w:val="0"/>
        <w:ind w:left="0" w:firstLine="567"/>
        <w:rPr>
          <w:rStyle w:val="BodyTextChar"/>
          <w:rFonts w:ascii="Times New Roman" w:hAnsi="Times New Roman" w:cs="Times New Roman"/>
          <w:sz w:val="28"/>
          <w:szCs w:val="28"/>
          <w:shd w:val="clear" w:color="auto" w:fill="auto"/>
        </w:rPr>
      </w:pPr>
      <w:r w:rsidRPr="0012059F">
        <w:rPr>
          <w:rStyle w:val="BodyTextChar"/>
          <w:rFonts w:ascii="Times New Roman" w:hAnsi="Times New Roman" w:cs="Times New Roman"/>
          <w:sz w:val="28"/>
          <w:szCs w:val="28"/>
          <w:shd w:val="clear" w:color="auto" w:fill="auto"/>
        </w:rPr>
        <w:t>В графе "</w:t>
      </w:r>
      <w:r w:rsidRPr="0012059F">
        <w:rPr>
          <w:rStyle w:val="BodyTextChar"/>
          <w:rFonts w:ascii="Times New Roman" w:hAnsi="Times New Roman" w:cs="Times New Roman"/>
          <w:b/>
          <w:sz w:val="28"/>
          <w:szCs w:val="28"/>
          <w:shd w:val="clear" w:color="auto" w:fill="auto"/>
        </w:rPr>
        <w:t>Наименование цифровой валюты</w:t>
      </w:r>
      <w:r w:rsidRPr="0012059F">
        <w:rPr>
          <w:rStyle w:val="BodyTextChar"/>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ListParagraph"/>
        <w:widowControl w:val="0"/>
        <w:numPr>
          <w:ilvl w:val="0"/>
          <w:numId w:val="1"/>
        </w:numPr>
        <w:autoSpaceDE w:val="0"/>
        <w:autoSpaceDN w:val="0"/>
        <w:adjustRightInd w:val="0"/>
        <w:ind w:left="0" w:firstLine="567"/>
        <w:rPr>
          <w:rStyle w:val="BodyTextChar"/>
          <w:rFonts w:ascii="Times New Roman" w:hAnsi="Times New Roman" w:cs="Times New Roman"/>
          <w:sz w:val="28"/>
          <w:szCs w:val="28"/>
          <w:shd w:val="clear" w:color="auto" w:fill="auto"/>
        </w:rPr>
      </w:pPr>
      <w:r w:rsidRPr="0012059F">
        <w:rPr>
          <w:rStyle w:val="BodyTextChar"/>
          <w:rFonts w:ascii="Times New Roman" w:hAnsi="Times New Roman" w:cs="Times New Roman"/>
          <w:sz w:val="28"/>
          <w:szCs w:val="28"/>
          <w:shd w:val="clear" w:color="auto" w:fill="auto"/>
        </w:rPr>
        <w:t>В графе "</w:t>
      </w:r>
      <w:r w:rsidRPr="0012059F">
        <w:rPr>
          <w:rStyle w:val="BodyTextChar"/>
          <w:rFonts w:ascii="Times New Roman" w:hAnsi="Times New Roman" w:cs="Times New Roman"/>
          <w:b/>
          <w:sz w:val="28"/>
          <w:szCs w:val="28"/>
          <w:shd w:val="clear" w:color="auto" w:fill="auto"/>
        </w:rPr>
        <w:t>Дата приобретения</w:t>
      </w:r>
      <w:r w:rsidRPr="0012059F">
        <w:rPr>
          <w:rStyle w:val="BodyTextChar"/>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ListParagraph"/>
        <w:widowControl w:val="0"/>
        <w:numPr>
          <w:ilvl w:val="0"/>
          <w:numId w:val="1"/>
        </w:numPr>
        <w:autoSpaceDE w:val="0"/>
        <w:autoSpaceDN w:val="0"/>
        <w:adjustRightInd w:val="0"/>
        <w:ind w:left="0" w:firstLine="567"/>
        <w:rPr>
          <w:rFonts w:ascii="Times New Roman" w:hAnsi="Times New Roman"/>
          <w:b/>
          <w:sz w:val="28"/>
          <w:szCs w:val="28"/>
        </w:rPr>
      </w:pPr>
      <w:r w:rsidRPr="0012059F">
        <w:rPr>
          <w:rStyle w:val="BodyTextChar"/>
          <w:rFonts w:ascii="Times New Roman" w:hAnsi="Times New Roman" w:cs="Times New Roman"/>
          <w:sz w:val="28"/>
          <w:szCs w:val="28"/>
          <w:shd w:val="clear" w:color="auto" w:fill="auto"/>
        </w:rPr>
        <w:t>В графе "</w:t>
      </w:r>
      <w:r w:rsidRPr="0012059F">
        <w:rPr>
          <w:rStyle w:val="BodyTextChar"/>
          <w:rFonts w:ascii="Times New Roman" w:hAnsi="Times New Roman" w:cs="Times New Roman"/>
          <w:b/>
          <w:sz w:val="28"/>
          <w:szCs w:val="28"/>
          <w:shd w:val="clear" w:color="auto" w:fill="auto"/>
        </w:rPr>
        <w:t>Общее количество</w:t>
      </w:r>
      <w:r w:rsidRPr="0012059F">
        <w:rPr>
          <w:rStyle w:val="BodyTextChar"/>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ListParagraph"/>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ListParagraph"/>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ListParagraph"/>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ListParagraph"/>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BodyTextChar"/>
          <w:rFonts w:ascii="Times New Roman" w:hAnsi="Times New Roman" w:cs="Times New Roman"/>
          <w:color w:val="000000"/>
          <w:sz w:val="28"/>
          <w:szCs w:val="28"/>
        </w:rPr>
      </w:pPr>
      <w:r w:rsidRPr="0012059F">
        <w:rPr>
          <w:rStyle w:val="BodyTextChar"/>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ListParagraph"/>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ListParagraph"/>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ListParagraph"/>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ListParagraph"/>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ListParagraph"/>
        <w:ind w:left="0" w:firstLine="567"/>
        <w:rPr>
          <w:rFonts w:ascii="Times New Roman" w:hAnsi="Times New Roman"/>
          <w:sz w:val="28"/>
          <w:szCs w:val="28"/>
        </w:rPr>
      </w:pPr>
      <w:r w:rsidRPr="0012059F">
        <w:rPr>
          <w:rFonts w:ascii="Times New Roman" w:hAnsi="Times New Roman"/>
          <w:sz w:val="28"/>
          <w:szCs w:val="28"/>
        </w:rPr>
        <w:lastRenderedPageBreak/>
        <w:t>8</w:t>
      </w:r>
      <w:r w:rsidR="00F1231D" w:rsidRPr="0012059F">
        <w:rPr>
          <w:rFonts w:ascii="Times New Roman" w:hAnsi="Times New Roman"/>
          <w:sz w:val="28"/>
          <w:szCs w:val="28"/>
        </w:rPr>
        <w:t>) номинальный счет;</w:t>
      </w:r>
    </w:p>
    <w:p w:rsidR="001B075E" w:rsidRPr="0012059F" w:rsidRDefault="00FB7005" w:rsidP="002E3630">
      <w:pPr>
        <w:pStyle w:val="ListParagraph"/>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rsidR="001B075E" w:rsidRPr="0012059F" w:rsidRDefault="001B075E" w:rsidP="002E3630">
      <w:pPr>
        <w:pStyle w:val="CommentText"/>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ListParagraph"/>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Hyperlink"/>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ListParagraph"/>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ListParagraph"/>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ListParagraph"/>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ListParagraph"/>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ListParagraph"/>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ListParagraph"/>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ListParagraph"/>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ListParagraph"/>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ListParagraph"/>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ListParagraph"/>
        <w:ind w:left="0" w:firstLine="567"/>
        <w:rPr>
          <w:rStyle w:val="BodyTextChar"/>
          <w:rFonts w:ascii="Times New Roman" w:hAnsi="Times New Roman" w:cs="Times New Roman"/>
          <w:sz w:val="28"/>
          <w:szCs w:val="28"/>
        </w:rPr>
      </w:pPr>
      <w:r w:rsidRPr="0012059F">
        <w:rPr>
          <w:rStyle w:val="BodyTextChar"/>
          <w:rFonts w:ascii="Times New Roman" w:hAnsi="Times New Roman" w:cs="Times New Roman"/>
          <w:sz w:val="28"/>
          <w:szCs w:val="28"/>
        </w:rPr>
        <w:t xml:space="preserve">Данное </w:t>
      </w:r>
      <w:r w:rsidR="001D05D9" w:rsidRPr="0012059F">
        <w:rPr>
          <w:rStyle w:val="BodyTextChar"/>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ListParagraph"/>
        <w:ind w:left="0" w:firstLine="567"/>
        <w:rPr>
          <w:rFonts w:ascii="Times New Roman" w:hAnsi="Times New Roman"/>
          <w:sz w:val="28"/>
          <w:szCs w:val="28"/>
        </w:rPr>
      </w:pPr>
      <w:r w:rsidRPr="0012059F">
        <w:rPr>
          <w:rStyle w:val="BodyTextChar"/>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ListParagraph"/>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ListParagraph"/>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ListParagraph"/>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ListParagraph"/>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ListParagraph"/>
        <w:numPr>
          <w:ilvl w:val="0"/>
          <w:numId w:val="1"/>
        </w:numPr>
        <w:ind w:left="0" w:firstLine="567"/>
        <w:rPr>
          <w:rStyle w:val="BodyTextChar"/>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Style w:val="BodyTextChar"/>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12059F" w:rsidRDefault="001B075E"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ListParagraph"/>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ListParagraph"/>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ListParagraph"/>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Hyperlink"/>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ListParagraph"/>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w:t>
      </w:r>
      <w:r w:rsidRPr="0012059F">
        <w:rPr>
          <w:rFonts w:ascii="Times New Roman" w:hAnsi="Times New Roman"/>
          <w:sz w:val="28"/>
          <w:szCs w:val="28"/>
        </w:rPr>
        <w:lastRenderedPageBreak/>
        <w:t xml:space="preserve">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ListParagraph"/>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ListParagraph"/>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ListParagraph"/>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ListParagraph"/>
        <w:ind w:left="0" w:firstLine="567"/>
        <w:rPr>
          <w:rStyle w:val="BodyTextChar"/>
          <w:rFonts w:ascii="Times New Roman" w:hAnsi="Times New Roman" w:cs="Times New Roman"/>
          <w:sz w:val="28"/>
          <w:szCs w:val="28"/>
        </w:rPr>
      </w:pPr>
      <w:r w:rsidRPr="0012059F">
        <w:rPr>
          <w:rStyle w:val="BodyTextChar"/>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ListParagraph"/>
        <w:ind w:left="0" w:firstLine="567"/>
        <w:rPr>
          <w:rStyle w:val="BodyTextChar"/>
          <w:rFonts w:ascii="Times New Roman" w:hAnsi="Times New Roman" w:cs="Times New Roman"/>
          <w:sz w:val="28"/>
          <w:szCs w:val="28"/>
        </w:rPr>
      </w:pPr>
      <w:r w:rsidRPr="0012059F">
        <w:rPr>
          <w:rStyle w:val="BodyTextChar"/>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ListParagraph"/>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ListParagraph"/>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TableGrid"/>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ListParagraph"/>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ListParagraph"/>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ListParagraph"/>
              <w:ind w:left="0" w:firstLine="0"/>
              <w:rPr>
                <w:rFonts w:ascii="Times New Roman" w:hAnsi="Times New Roman"/>
                <w:sz w:val="28"/>
              </w:rPr>
            </w:pPr>
            <w:r w:rsidRPr="0012059F">
              <w:rPr>
                <w:rFonts w:ascii="Times New Roman" w:hAnsi="Times New Roman"/>
                <w:sz w:val="28"/>
              </w:rPr>
              <w:lastRenderedPageBreak/>
              <w:t>Кредитная</w:t>
            </w:r>
          </w:p>
        </w:tc>
        <w:tc>
          <w:tcPr>
            <w:tcW w:w="8221" w:type="dxa"/>
          </w:tcPr>
          <w:p w:rsidR="001B075E" w:rsidRPr="0012059F" w:rsidRDefault="001B075E" w:rsidP="00250A4F">
            <w:pPr>
              <w:pStyle w:val="ListParagraph"/>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ListParagraph"/>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ListParagraph"/>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ListParagraph"/>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hyperlink r:id="rId24" w:history="1">
        <w:r w:rsidR="00477400" w:rsidRPr="0012059F">
          <w:rPr>
            <w:rStyle w:val="Hyperlink"/>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ListParagraph"/>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ListParagraph"/>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416C46" w:rsidRPr="0012059F">
        <w:rPr>
          <w:rFonts w:ascii="Times New Roman" w:hAnsi="Times New Roman"/>
          <w:sz w:val="28"/>
        </w:rPr>
        <w:t>500000 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ListParagraph"/>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ListParagraph"/>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ListParagraph"/>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ListParagraph"/>
        <w:ind w:left="0" w:firstLine="567"/>
        <w:rPr>
          <w:rFonts w:ascii="Times New Roman" w:hAnsi="Times New Roman"/>
          <w:sz w:val="28"/>
          <w:szCs w:val="28"/>
        </w:rPr>
      </w:pPr>
      <w:r w:rsidRPr="0012059F">
        <w:rPr>
          <w:rFonts w:ascii="Times New Roman" w:hAnsi="Times New Roman"/>
          <w:b/>
          <w:sz w:val="28"/>
          <w:szCs w:val="28"/>
        </w:rPr>
        <w:lastRenderedPageBreak/>
        <w:t xml:space="preserve">Отзыв лицензии у кредитной организации </w:t>
      </w:r>
    </w:p>
    <w:p w:rsidR="001B075E" w:rsidRPr="0012059F" w:rsidRDefault="001B075E" w:rsidP="00C157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ListParagraph"/>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ListParagraph"/>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Hyperlink"/>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ListParagraph"/>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ListParagraph"/>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ListParagraph"/>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xml:space="preserve">) и собственником которых является служащий (работник), его супруга (супруг) или </w:t>
      </w:r>
      <w:r w:rsidR="00941C66" w:rsidRPr="0012059F">
        <w:rPr>
          <w:rFonts w:ascii="Times New Roman" w:hAnsi="Times New Roman"/>
          <w:sz w:val="28"/>
          <w:szCs w:val="28"/>
        </w:rPr>
        <w:lastRenderedPageBreak/>
        <w:t>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ListParagraph"/>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ListParagraph"/>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ListParagraph"/>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ListParagraph"/>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w:t>
      </w:r>
      <w:r w:rsidRPr="0012059F">
        <w:rPr>
          <w:rFonts w:ascii="Times New Roman" w:hAnsi="Times New Roman"/>
          <w:sz w:val="28"/>
          <w:szCs w:val="28"/>
        </w:rPr>
        <w:lastRenderedPageBreak/>
        <w:t>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ListParagraph"/>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Hyperlink"/>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ListParagraph"/>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ListParagraph"/>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ListParagraph"/>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ListParagraph"/>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ListParagraph"/>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ListParagraph"/>
        <w:ind w:left="0" w:firstLine="567"/>
        <w:rPr>
          <w:rFonts w:ascii="Times New Roman" w:hAnsi="Times New Roman"/>
          <w:sz w:val="28"/>
          <w:szCs w:val="28"/>
        </w:rPr>
      </w:pPr>
      <w:r w:rsidRPr="0012059F">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12059F">
        <w:rPr>
          <w:rFonts w:ascii="Times New Roman" w:hAnsi="Times New Roman"/>
          <w:sz w:val="28"/>
          <w:szCs w:val="28"/>
        </w:rPr>
        <w:lastRenderedPageBreak/>
        <w:t>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ListParagraph"/>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rsidR="00835701" w:rsidRPr="0012059F" w:rsidRDefault="00096ED3"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ListParagraph"/>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Hyperlink"/>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ListParagraph"/>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ListParagraph"/>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ListParagraph"/>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ListParagraph"/>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p>
    <w:p w:rsidR="003F716D" w:rsidRPr="0012059F" w:rsidRDefault="00C370E3" w:rsidP="00D3399A">
      <w:pPr>
        <w:pStyle w:val="ListParagraph"/>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p>
    <w:p w:rsidR="00176BF4" w:rsidRPr="0012059F" w:rsidRDefault="003F716D" w:rsidP="003F716D">
      <w:pPr>
        <w:pStyle w:val="ListParagraph"/>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ListParagraph"/>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ListParagraph"/>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ListParagraph"/>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ListParagraph"/>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ListParagraph"/>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12059F" w:rsidRDefault="00096ED3" w:rsidP="008B2F8F">
      <w:pPr>
        <w:pStyle w:val="ListParagraph"/>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ListParagraph"/>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p>
    <w:p w:rsidR="00CA6135" w:rsidRPr="0012059F" w:rsidRDefault="00096ED3" w:rsidP="00D80FA6">
      <w:pPr>
        <w:pStyle w:val="ListParagraph"/>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ListParagraph"/>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rsidR="00835701" w:rsidRPr="0012059F" w:rsidRDefault="00096ED3" w:rsidP="00D80FA6">
      <w:pPr>
        <w:pStyle w:val="ListParagraph"/>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Hyperlink"/>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12059F" w:rsidRDefault="00096ED3" w:rsidP="002E3630">
      <w:pPr>
        <w:pStyle w:val="ListParagraph"/>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ListParagraph"/>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ListParagraph"/>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835701" w:rsidRPr="0012059F" w:rsidRDefault="00720D82"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ListParagraph"/>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ListParagraph"/>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Pr="0012059F">
        <w:rPr>
          <w:rFonts w:ascii="Times New Roman" w:hAnsi="Times New Roman"/>
          <w:sz w:val="28"/>
          <w:szCs w:val="28"/>
        </w:rPr>
        <w:t>по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ListParagraph"/>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w:t>
      </w:r>
      <w:r w:rsidR="001F43C6" w:rsidRPr="0012059F">
        <w:rPr>
          <w:rFonts w:ascii="Times New Roman" w:hAnsi="Times New Roman"/>
          <w:sz w:val="28"/>
          <w:szCs w:val="28"/>
        </w:rPr>
        <w:lastRenderedPageBreak/>
        <w:t xml:space="preserve">дату совершения безвозмездной сделки. </w:t>
      </w:r>
    </w:p>
    <w:p w:rsidR="00956573" w:rsidRPr="0012059F" w:rsidRDefault="001F43C6" w:rsidP="00115E8D">
      <w:pPr>
        <w:pStyle w:val="ListParagraph"/>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12059F" w:rsidRDefault="00115E8D" w:rsidP="00115E8D">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BodyTextChar"/>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ListParagraph"/>
        <w:widowControl w:val="0"/>
        <w:autoSpaceDE w:val="0"/>
        <w:autoSpaceDN w:val="0"/>
        <w:adjustRightInd w:val="0"/>
        <w:ind w:left="0" w:firstLine="567"/>
        <w:rPr>
          <w:rStyle w:val="BodyTextChar"/>
          <w:rFonts w:ascii="Times New Roman" w:hAnsi="Times New Roman" w:cs="Times New Roman"/>
          <w:sz w:val="28"/>
          <w:szCs w:val="28"/>
          <w:shd w:val="clear" w:color="auto" w:fill="auto"/>
        </w:rPr>
      </w:pPr>
      <w:r w:rsidRPr="0012059F">
        <w:rPr>
          <w:rStyle w:val="BodyTextChar"/>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ListParagraph"/>
        <w:widowControl w:val="0"/>
        <w:numPr>
          <w:ilvl w:val="0"/>
          <w:numId w:val="1"/>
        </w:numPr>
        <w:autoSpaceDE w:val="0"/>
        <w:autoSpaceDN w:val="0"/>
        <w:adjustRightInd w:val="0"/>
        <w:ind w:left="0" w:firstLine="567"/>
        <w:rPr>
          <w:rStyle w:val="BodyTextChar"/>
          <w:rFonts w:ascii="Times New Roman" w:hAnsi="Times New Roman" w:cs="Times New Roman"/>
          <w:b/>
          <w:sz w:val="28"/>
          <w:szCs w:val="28"/>
          <w:shd w:val="clear" w:color="auto" w:fill="auto"/>
        </w:rPr>
      </w:pPr>
      <w:r w:rsidRPr="0012059F">
        <w:rPr>
          <w:rStyle w:val="BodyTextChar"/>
          <w:rFonts w:ascii="Times New Roman" w:hAnsi="Times New Roman" w:cs="Times New Roman"/>
          <w:sz w:val="28"/>
          <w:szCs w:val="28"/>
          <w:shd w:val="clear" w:color="auto" w:fill="auto"/>
        </w:rPr>
        <w:t xml:space="preserve">В графе </w:t>
      </w:r>
      <w:r w:rsidR="00477400" w:rsidRPr="0012059F">
        <w:rPr>
          <w:rStyle w:val="BodyTextChar"/>
          <w:rFonts w:ascii="Times New Roman" w:hAnsi="Times New Roman" w:cs="Times New Roman"/>
          <w:sz w:val="28"/>
          <w:szCs w:val="28"/>
          <w:shd w:val="clear" w:color="auto" w:fill="auto"/>
        </w:rPr>
        <w:t>"</w:t>
      </w:r>
      <w:r w:rsidRPr="0012059F">
        <w:rPr>
          <w:rStyle w:val="BodyTextChar"/>
          <w:rFonts w:ascii="Times New Roman" w:hAnsi="Times New Roman" w:cs="Times New Roman"/>
          <w:sz w:val="28"/>
          <w:szCs w:val="28"/>
          <w:shd w:val="clear" w:color="auto" w:fill="auto"/>
        </w:rPr>
        <w:t>Основание отчуждения имущества</w:t>
      </w:r>
      <w:r w:rsidR="00477400" w:rsidRPr="0012059F">
        <w:rPr>
          <w:rStyle w:val="BodyTextChar"/>
          <w:rFonts w:ascii="Times New Roman" w:hAnsi="Times New Roman" w:cs="Times New Roman"/>
          <w:sz w:val="28"/>
          <w:szCs w:val="28"/>
          <w:shd w:val="clear" w:color="auto" w:fill="auto"/>
        </w:rPr>
        <w:t>"</w:t>
      </w:r>
      <w:r w:rsidR="0006694D" w:rsidRPr="0012059F">
        <w:rPr>
          <w:rStyle w:val="BodyTextChar"/>
          <w:rFonts w:ascii="Times New Roman" w:hAnsi="Times New Roman" w:cs="Times New Roman"/>
          <w:sz w:val="28"/>
          <w:szCs w:val="28"/>
          <w:shd w:val="clear" w:color="auto" w:fill="auto"/>
        </w:rPr>
        <w:t xml:space="preserve">указываются </w:t>
      </w:r>
      <w:r w:rsidRPr="0012059F">
        <w:rPr>
          <w:rStyle w:val="BodyTextChar"/>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rPr>
          <w:rStyle w:val="BodyTextChar"/>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BodyTextChar"/>
          <w:rFonts w:ascii="Times New Roman" w:hAnsi="Times New Roman" w:cs="Times New Roman"/>
          <w:b/>
          <w:sz w:val="28"/>
          <w:szCs w:val="28"/>
          <w:shd w:val="clear" w:color="auto" w:fill="auto"/>
        </w:rPr>
      </w:pPr>
      <w:bookmarkStart w:id="9" w:name="_GoBack"/>
      <w:bookmarkEnd w:id="9"/>
    </w:p>
    <w:sectPr w:rsidR="00EE5DE2" w:rsidSect="003B2EB5">
      <w:headerReference w:type="default" r:id="rId29"/>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AD7" w:rsidRDefault="00586AD7" w:rsidP="00204BB5">
      <w:r>
        <w:separator/>
      </w:r>
    </w:p>
  </w:endnote>
  <w:endnote w:type="continuationSeparator" w:id="1">
    <w:p w:rsidR="00586AD7" w:rsidRDefault="00586AD7"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AD7" w:rsidRDefault="00586AD7" w:rsidP="00204BB5">
      <w:r>
        <w:separator/>
      </w:r>
    </w:p>
  </w:footnote>
  <w:footnote w:type="continuationSeparator" w:id="1">
    <w:p w:rsidR="00586AD7" w:rsidRDefault="00586AD7"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60" w:rsidRDefault="00B41E66">
    <w:pPr>
      <w:pStyle w:val="Header"/>
      <w:jc w:val="center"/>
    </w:pPr>
    <w:r w:rsidRPr="00204BB5">
      <w:rPr>
        <w:rFonts w:ascii="Times New Roman" w:hAnsi="Times New Roman"/>
        <w:sz w:val="28"/>
        <w:szCs w:val="28"/>
      </w:rPr>
      <w:fldChar w:fldCharType="begin"/>
    </w:r>
    <w:r w:rsidR="00960C6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526C9">
      <w:rPr>
        <w:rFonts w:ascii="Times New Roman" w:hAnsi="Times New Roman"/>
        <w:noProof/>
        <w:sz w:val="28"/>
        <w:szCs w:val="28"/>
      </w:rPr>
      <w:t>27</w:t>
    </w:r>
    <w:r w:rsidRPr="00204BB5">
      <w:rPr>
        <w:rFonts w:ascii="Times New Roman" w:hAnsi="Times New Roman"/>
        <w:sz w:val="28"/>
        <w:szCs w:val="28"/>
      </w:rPr>
      <w:fldChar w:fldCharType="end"/>
    </w:r>
  </w:p>
  <w:p w:rsidR="00960C60" w:rsidRDefault="00960C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86AD7"/>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26C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1E66"/>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5F"/>
    <w:pPr>
      <w:ind w:firstLine="709"/>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BB5"/>
    <w:pPr>
      <w:tabs>
        <w:tab w:val="center" w:pos="4677"/>
        <w:tab w:val="right" w:pos="9355"/>
      </w:tabs>
    </w:pPr>
  </w:style>
  <w:style w:type="character" w:customStyle="1" w:styleId="HeaderChar">
    <w:name w:val="Header Char"/>
    <w:basedOn w:val="DefaultParagraphFont"/>
    <w:link w:val="Header"/>
    <w:uiPriority w:val="99"/>
    <w:rsid w:val="00204BB5"/>
  </w:style>
  <w:style w:type="paragraph" w:styleId="Footer">
    <w:name w:val="footer"/>
    <w:basedOn w:val="Normal"/>
    <w:link w:val="FooterChar"/>
    <w:uiPriority w:val="99"/>
    <w:semiHidden/>
    <w:unhideWhenUsed/>
    <w:rsid w:val="00204BB5"/>
    <w:pPr>
      <w:tabs>
        <w:tab w:val="center" w:pos="4677"/>
        <w:tab w:val="right" w:pos="9355"/>
      </w:tabs>
    </w:pPr>
  </w:style>
  <w:style w:type="character" w:customStyle="1" w:styleId="FooterChar">
    <w:name w:val="Footer Char"/>
    <w:basedOn w:val="DefaultParagraphFont"/>
    <w:link w:val="Footer"/>
    <w:uiPriority w:val="99"/>
    <w:semiHidden/>
    <w:rsid w:val="00204BB5"/>
  </w:style>
  <w:style w:type="table" w:styleId="TableGrid">
    <w:name w:val="Table Grid"/>
    <w:basedOn w:val="TableNormal"/>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BodyTextChar">
    <w:name w:val="Body Text Char"/>
    <w:link w:val="BodyText"/>
    <w:rsid w:val="00B85D9A"/>
    <w:rPr>
      <w:rFonts w:ascii="Calibri" w:hAnsi="Calibri" w:cs="Calibri"/>
      <w:shd w:val="clear" w:color="auto" w:fill="FFFFFF"/>
    </w:rPr>
  </w:style>
  <w:style w:type="paragraph" w:styleId="BodyText">
    <w:name w:val="Body Text"/>
    <w:basedOn w:val="Normal"/>
    <w:link w:val="BodyTextChar"/>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DefaultParagraphFont"/>
    <w:uiPriority w:val="99"/>
    <w:semiHidden/>
    <w:rsid w:val="00B85D9A"/>
  </w:style>
  <w:style w:type="paragraph" w:styleId="ListParagraph">
    <w:name w:val="List Paragraph"/>
    <w:basedOn w:val="Normal"/>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DefaultParagraphFont"/>
    <w:rsid w:val="00FC77D0"/>
  </w:style>
  <w:style w:type="paragraph" w:styleId="NormalWeb">
    <w:name w:val="Normal (Web)"/>
    <w:basedOn w:val="Normal"/>
    <w:uiPriority w:val="99"/>
    <w:unhideWhenUsed/>
    <w:rsid w:val="00FC77D0"/>
    <w:pPr>
      <w:spacing w:before="240" w:after="240"/>
    </w:pPr>
    <w:rPr>
      <w:rFonts w:ascii="Times New Roman" w:eastAsia="Times New Roman" w:hAnsi="Times New Roman"/>
      <w:sz w:val="24"/>
      <w:szCs w:val="24"/>
      <w:lang w:eastAsia="ru-RU"/>
    </w:rPr>
  </w:style>
  <w:style w:type="paragraph" w:styleId="FootnoteText">
    <w:name w:val="footnote text"/>
    <w:basedOn w:val="Normal"/>
    <w:link w:val="FootnoteTextChar"/>
    <w:uiPriority w:val="99"/>
    <w:rsid w:val="006F1682"/>
    <w:rPr>
      <w:rFonts w:ascii="Times New Roman" w:eastAsia="Times New Roman" w:hAnsi="Times New Roman"/>
      <w:sz w:val="20"/>
      <w:szCs w:val="20"/>
      <w:lang w:eastAsia="ru-RU"/>
    </w:rPr>
  </w:style>
  <w:style w:type="character" w:customStyle="1" w:styleId="FootnoteTextChar">
    <w:name w:val="Footnote Text Char"/>
    <w:link w:val="FootnoteText"/>
    <w:uiPriority w:val="99"/>
    <w:rsid w:val="006F1682"/>
    <w:rPr>
      <w:rFonts w:ascii="Times New Roman" w:eastAsia="Times New Roman" w:hAnsi="Times New Roman" w:cs="Times New Roman"/>
      <w:sz w:val="20"/>
      <w:szCs w:val="20"/>
      <w:lang w:eastAsia="ru-RU"/>
    </w:rPr>
  </w:style>
  <w:style w:type="character" w:styleId="FootnoteReferenc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
    <w:name w:val="Основной текст_"/>
    <w:link w:val="10"/>
    <w:rsid w:val="004D5C83"/>
    <w:rPr>
      <w:sz w:val="28"/>
      <w:szCs w:val="28"/>
      <w:shd w:val="clear" w:color="auto" w:fill="FFFFFF"/>
    </w:rPr>
  </w:style>
  <w:style w:type="paragraph" w:customStyle="1" w:styleId="10">
    <w:name w:val="Основной текст1"/>
    <w:basedOn w:val="Normal"/>
    <w:link w:val="a"/>
    <w:rsid w:val="004D5C83"/>
    <w:pPr>
      <w:shd w:val="clear" w:color="auto" w:fill="FFFFFF"/>
      <w:spacing w:after="420" w:line="0" w:lineRule="atLeast"/>
      <w:ind w:hanging="420"/>
      <w:jc w:val="center"/>
    </w:pPr>
    <w:rPr>
      <w:sz w:val="28"/>
      <w:szCs w:val="28"/>
    </w:rPr>
  </w:style>
  <w:style w:type="paragraph" w:styleId="BalloonText">
    <w:name w:val="Balloon Text"/>
    <w:basedOn w:val="Normal"/>
    <w:link w:val="BalloonTextChar"/>
    <w:uiPriority w:val="99"/>
    <w:semiHidden/>
    <w:unhideWhenUsed/>
    <w:rsid w:val="00C33BEB"/>
    <w:rPr>
      <w:rFonts w:ascii="Tahoma" w:hAnsi="Tahoma" w:cs="Tahoma"/>
      <w:sz w:val="16"/>
      <w:szCs w:val="16"/>
    </w:rPr>
  </w:style>
  <w:style w:type="character" w:customStyle="1" w:styleId="BalloonTextChar">
    <w:name w:val="Balloon Text Char"/>
    <w:link w:val="BalloonText"/>
    <w:uiPriority w:val="99"/>
    <w:semiHidden/>
    <w:rsid w:val="00C33BEB"/>
    <w:rPr>
      <w:rFonts w:ascii="Tahoma" w:hAnsi="Tahoma" w:cs="Tahoma"/>
      <w:sz w:val="16"/>
      <w:szCs w:val="16"/>
    </w:rPr>
  </w:style>
  <w:style w:type="character" w:styleId="CommentReference">
    <w:name w:val="annotation reference"/>
    <w:uiPriority w:val="99"/>
    <w:semiHidden/>
    <w:unhideWhenUsed/>
    <w:rsid w:val="003372D5"/>
    <w:rPr>
      <w:sz w:val="16"/>
      <w:szCs w:val="16"/>
    </w:rPr>
  </w:style>
  <w:style w:type="paragraph" w:styleId="CommentText">
    <w:name w:val="annotation text"/>
    <w:basedOn w:val="Normal"/>
    <w:link w:val="CommentTextChar"/>
    <w:uiPriority w:val="99"/>
    <w:unhideWhenUsed/>
    <w:rsid w:val="003372D5"/>
    <w:rPr>
      <w:sz w:val="20"/>
      <w:szCs w:val="20"/>
    </w:rPr>
  </w:style>
  <w:style w:type="character" w:customStyle="1" w:styleId="CommentTextChar">
    <w:name w:val="Comment Text Char"/>
    <w:link w:val="CommentText"/>
    <w:uiPriority w:val="99"/>
    <w:rsid w:val="003372D5"/>
    <w:rPr>
      <w:sz w:val="20"/>
      <w:szCs w:val="20"/>
    </w:rPr>
  </w:style>
  <w:style w:type="paragraph" w:styleId="CommentSubject">
    <w:name w:val="annotation subject"/>
    <w:basedOn w:val="CommentText"/>
    <w:next w:val="CommentText"/>
    <w:link w:val="CommentSubjectChar"/>
    <w:uiPriority w:val="99"/>
    <w:semiHidden/>
    <w:unhideWhenUsed/>
    <w:rsid w:val="003372D5"/>
    <w:rPr>
      <w:b/>
      <w:bCs/>
    </w:rPr>
  </w:style>
  <w:style w:type="character" w:customStyle="1" w:styleId="CommentSubjectChar">
    <w:name w:val="Comment Subject Char"/>
    <w:link w:val="CommentSubject"/>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Revision">
    <w:name w:val="Revision"/>
    <w:hidden/>
    <w:uiPriority w:val="99"/>
    <w:semiHidden/>
    <w:rsid w:val="00247B5A"/>
    <w:rPr>
      <w:sz w:val="22"/>
      <w:szCs w:val="22"/>
      <w:lang w:eastAsia="en-US"/>
    </w:rPr>
  </w:style>
  <w:style w:type="character" w:styleId="Hyperlink">
    <w:name w:val="Hyperlink"/>
    <w:basedOn w:val="DefaultParagraphFont"/>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2EF95EC-2CA7-476F-98FE-7E96AF86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4822</TotalTime>
  <Pages>56</Pages>
  <Words>23154</Words>
  <Characters>131984</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154829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Семенов Константин Иванович</cp:lastModifiedBy>
  <cp:revision>2</cp:revision>
  <cp:lastPrinted>2021-10-25T14:57:00Z</cp:lastPrinted>
  <dcterms:created xsi:type="dcterms:W3CDTF">2022-01-17T14:47:00Z</dcterms:created>
  <dcterms:modified xsi:type="dcterms:W3CDTF">2022-01-17T14:47:00Z</dcterms:modified>
</cp:coreProperties>
</file>